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2909F" w14:textId="646DA71D" w:rsidR="005C24F2" w:rsidRPr="00EA5681" w:rsidRDefault="00CA3281" w:rsidP="005C24F2">
      <w:pPr>
        <w:pStyle w:val="Heading1"/>
        <w:spacing w:before="0" w:after="0"/>
        <w:rPr>
          <w:rFonts w:ascii="Calibri" w:hAnsi="Calibri"/>
          <w:color w:val="0070C0"/>
          <w:sz w:val="40"/>
          <w:szCs w:val="40"/>
        </w:rPr>
      </w:pPr>
      <w:r>
        <w:rPr>
          <w:rFonts w:ascii="Calibri" w:eastAsia="Calibri" w:hAnsi="Calibri" w:cs="Calibri"/>
          <w:color w:val="0070C0"/>
          <w:sz w:val="40"/>
          <w:szCs w:val="40"/>
        </w:rPr>
        <w:t xml:space="preserve">Student At-Home </w:t>
      </w:r>
      <w:r w:rsidR="40DA6477" w:rsidRPr="40DA6477">
        <w:rPr>
          <w:rFonts w:ascii="Calibri" w:eastAsia="Calibri" w:hAnsi="Calibri" w:cs="Calibri"/>
          <w:color w:val="0070C0"/>
          <w:sz w:val="40"/>
          <w:szCs w:val="40"/>
        </w:rPr>
        <w:t xml:space="preserve">Quick Guide </w:t>
      </w:r>
      <w:bookmarkStart w:id="0" w:name="_GoBack"/>
      <w:bookmarkEnd w:id="0"/>
    </w:p>
    <w:p w14:paraId="2CD2E64D" w14:textId="3F5BD52F" w:rsidR="00563646" w:rsidRPr="00EA5681" w:rsidRDefault="00995D5E" w:rsidP="005C24F2">
      <w:pPr>
        <w:pStyle w:val="Heading1"/>
        <w:spacing w:before="0" w:after="0"/>
        <w:rPr>
          <w:rStyle w:val="Heading1Char"/>
          <w:rFonts w:ascii="Calibri" w:hAnsi="Calibri"/>
          <w:color w:val="0070C0"/>
        </w:rPr>
      </w:pPr>
      <w:r w:rsidRPr="00EA5681">
        <w:rPr>
          <w:rFonts w:ascii="Calibri" w:hAnsi="Calibri"/>
          <w:color w:val="0070C0"/>
        </w:rPr>
        <w:t xml:space="preserve">How to help strengthen </w:t>
      </w:r>
      <w:r w:rsidR="00671DD0" w:rsidRPr="00EA5681">
        <w:rPr>
          <w:rFonts w:ascii="Calibri" w:hAnsi="Calibri"/>
          <w:color w:val="0070C0"/>
        </w:rPr>
        <w:t>your child’s</w:t>
      </w:r>
      <w:r w:rsidRPr="00EA5681">
        <w:rPr>
          <w:rFonts w:ascii="Calibri" w:hAnsi="Calibri"/>
          <w:color w:val="0070C0"/>
        </w:rPr>
        <w:t xml:space="preserve"> cognitive </w:t>
      </w:r>
      <w:r w:rsidR="00671DD0" w:rsidRPr="00EA5681">
        <w:rPr>
          <w:rFonts w:ascii="Calibri" w:hAnsi="Calibri"/>
          <w:color w:val="0070C0"/>
        </w:rPr>
        <w:t>skills</w:t>
      </w:r>
    </w:p>
    <w:p w14:paraId="31D9D6D7" w14:textId="27D4A4C3" w:rsidR="00563646" w:rsidRPr="007B0FAA" w:rsidRDefault="40DA6477" w:rsidP="002206A8">
      <w:pPr>
        <w:pStyle w:val="Heading1"/>
        <w:rPr>
          <w:rFonts w:ascii="Calibri" w:hAnsi="Calibri"/>
          <w:b/>
          <w:color w:val="0070C0"/>
          <w:sz w:val="22"/>
          <w:szCs w:val="22"/>
        </w:rPr>
      </w:pPr>
      <w:r w:rsidRPr="40DA6477">
        <w:rPr>
          <w:rStyle w:val="Heading1Char"/>
          <w:rFonts w:ascii="Calibri" w:eastAsia="Calibri" w:hAnsi="Calibri" w:cs="Calibri"/>
          <w:b/>
          <w:bCs/>
          <w:color w:val="0070C0"/>
          <w:sz w:val="22"/>
          <w:szCs w:val="22"/>
        </w:rPr>
        <w:t xml:space="preserve">What is ACTIVATE? </w:t>
      </w:r>
    </w:p>
    <w:p w14:paraId="0D13B8CC" w14:textId="4A5E61FB" w:rsidR="002206A8" w:rsidRPr="00C21B00" w:rsidRDefault="00995D5E" w:rsidP="008F5201">
      <w:pPr>
        <w:rPr>
          <w:rFonts w:ascii="Calibri" w:hAnsi="Calibri"/>
          <w:sz w:val="22"/>
          <w:szCs w:val="22"/>
        </w:rPr>
      </w:pPr>
      <w:r w:rsidRPr="00C21B00">
        <w:rPr>
          <w:rStyle w:val="Heading1Char"/>
          <w:rFonts w:ascii="Calibri" w:hAnsi="Calibri"/>
          <w:noProof/>
          <w:color w:val="00B0F0"/>
          <w:sz w:val="22"/>
          <w:szCs w:val="22"/>
          <w:lang w:eastAsia="en-US"/>
        </w:rPr>
        <mc:AlternateContent>
          <mc:Choice Requires="wps">
            <w:drawing>
              <wp:anchor distT="182880" distB="182880" distL="182880" distR="182880" simplePos="0" relativeHeight="251660288" behindDoc="0" locked="0" layoutInCell="1" allowOverlap="1" wp14:anchorId="7C8E9C4B" wp14:editId="060EE448">
                <wp:simplePos x="0" y="0"/>
                <wp:positionH relativeFrom="page">
                  <wp:posOffset>5128260</wp:posOffset>
                </wp:positionH>
                <wp:positionV relativeFrom="margin">
                  <wp:posOffset>1501140</wp:posOffset>
                </wp:positionV>
                <wp:extent cx="2219325" cy="2606040"/>
                <wp:effectExtent l="0" t="0" r="9525" b="381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2219325" cy="260604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59ABF323" w14:textId="77777777" w:rsidR="008F5201" w:rsidRPr="00A72509" w:rsidRDefault="008F5201" w:rsidP="008F5201">
                            <w:pPr>
                              <w:rPr>
                                <w:color w:val="2C3C43" w:themeColor="text2"/>
                                <w:sz w:val="32"/>
                                <w:szCs w:val="32"/>
                              </w:rPr>
                            </w:pPr>
                            <w:r w:rsidRPr="00A72509">
                              <w:rPr>
                                <w:color w:val="2C3C43" w:themeColor="text2"/>
                                <w:sz w:val="32"/>
                                <w:szCs w:val="32"/>
                              </w:rPr>
                              <w:t>8 Core Cognitive Capacities</w:t>
                            </w:r>
                          </w:p>
                          <w:p w14:paraId="349B7A61"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Sustained Attention</w:t>
                            </w:r>
                          </w:p>
                          <w:p w14:paraId="4BB2ADF5"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Speed of Processing</w:t>
                            </w:r>
                          </w:p>
                          <w:p w14:paraId="20C87E3A"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Cognitive Flexibility</w:t>
                            </w:r>
                          </w:p>
                          <w:p w14:paraId="469F31F7"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Working Memory</w:t>
                            </w:r>
                          </w:p>
                          <w:p w14:paraId="644CA1BA"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Response Inhibition</w:t>
                            </w:r>
                          </w:p>
                          <w:p w14:paraId="6AE543F8"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Pattern Recognition</w:t>
                            </w:r>
                          </w:p>
                          <w:p w14:paraId="786D7468" w14:textId="77777777" w:rsidR="008F5201" w:rsidRDefault="008F5201" w:rsidP="008F5201">
                            <w:pPr>
                              <w:pStyle w:val="ListParagraph"/>
                              <w:numPr>
                                <w:ilvl w:val="0"/>
                                <w:numId w:val="2"/>
                              </w:numPr>
                              <w:spacing w:after="200" w:line="276" w:lineRule="auto"/>
                              <w:rPr>
                                <w:color w:val="161E21" w:themeColor="text2" w:themeShade="80"/>
                              </w:rPr>
                            </w:pPr>
                            <w:r>
                              <w:rPr>
                                <w:color w:val="161E21" w:themeColor="text2" w:themeShade="80"/>
                              </w:rPr>
                              <w:t xml:space="preserve">Multiple Simultaneous Attention </w:t>
                            </w:r>
                          </w:p>
                          <w:p w14:paraId="1A17A89A" w14:textId="77777777" w:rsidR="008F5201" w:rsidRPr="00A72509" w:rsidRDefault="008F5201" w:rsidP="008F5201">
                            <w:pPr>
                              <w:pStyle w:val="ListParagraph"/>
                              <w:numPr>
                                <w:ilvl w:val="0"/>
                                <w:numId w:val="2"/>
                              </w:numPr>
                              <w:spacing w:after="200" w:line="276" w:lineRule="auto"/>
                              <w:rPr>
                                <w:color w:val="161E21" w:themeColor="text2" w:themeShade="80"/>
                              </w:rPr>
                            </w:pPr>
                            <w:r>
                              <w:rPr>
                                <w:color w:val="161E21" w:themeColor="text2" w:themeShade="80"/>
                              </w:rPr>
                              <w:t>Category Formation</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nip Single Corner Rectangle 118" style="position:absolute;margin-left:403.8pt;margin-top:118.2pt;width:174.75pt;height:205.2pt;z-index:251660288;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219325,2606040" o:spid="_x0000_s1026" fillcolor="#6e90a0 [1951]" stroked="f" strokeweight="1.5pt" o:spt="100" adj="-11796480,,5400" path="m,l1849430,r369895,369895l2219325,2606040,,26060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" w14:anchorId="7C8E9C4B">
                <v:fill type="gradient" opacity="13107f" color2="#cedadf [671]" focus="100%" o:opacity2="13107f" rotate="t">
                  <o:fill v:ext="view" type="gradientUnscaled"/>
                </v:fill>
                <v:stroke joinstyle="miter" endcap="round"/>
                <v:formulas/>
                <v:path textboxrect="0,0,2219325,2606040" arrowok="t" o:connecttype="custom" o:connectlocs="0,0;1849430,0;2219325,369895;2219325,2606040;0,2606040;0,0" o:connectangles="0,0,0,0,0,0"/>
                <v:textbox inset="18pt,7.2pt,0,7.2pt">
                  <w:txbxContent>
                    <w:p w:rsidRPr="00A72509" w:rsidR="008F5201" w:rsidP="008F5201" w:rsidRDefault="008F5201" w14:paraId="59ABF323" w14:textId="77777777">
                      <w:pPr>
                        <w:rPr>
                          <w:color w:val="2C3C43" w:themeColor="text2"/>
                          <w:sz w:val="32"/>
                          <w:szCs w:val="32"/>
                        </w:rPr>
                      </w:pPr>
                      <w:r w:rsidRPr="00A72509">
                        <w:rPr>
                          <w:color w:val="2C3C43" w:themeColor="text2"/>
                          <w:sz w:val="32"/>
                          <w:szCs w:val="32"/>
                        </w:rPr>
                        <w:t>8 Core Cognitive Capacities</w:t>
                      </w:r>
                    </w:p>
                    <w:p w:rsidR="008F5201" w:rsidP="008F5201" w:rsidRDefault="008F5201" w14:paraId="349B7A61" w14:textId="77777777">
                      <w:pPr>
                        <w:pStyle w:val="ListParagraph"/>
                        <w:numPr>
                          <w:ilvl w:val="0"/>
                          <w:numId w:val="2"/>
                        </w:numPr>
                        <w:spacing w:after="200" w:line="276" w:lineRule="auto"/>
                        <w:rPr>
                          <w:color w:val="161E21" w:themeColor="text2" w:themeShade="80"/>
                        </w:rPr>
                      </w:pPr>
                      <w:r>
                        <w:rPr>
                          <w:color w:val="161E21" w:themeColor="text2" w:themeShade="80"/>
                        </w:rPr>
                        <w:t>Sustained Attention</w:t>
                      </w:r>
                    </w:p>
                    <w:p w:rsidR="008F5201" w:rsidP="008F5201" w:rsidRDefault="008F5201" w14:paraId="4BB2ADF5" w14:textId="77777777">
                      <w:pPr>
                        <w:pStyle w:val="ListParagraph"/>
                        <w:numPr>
                          <w:ilvl w:val="0"/>
                          <w:numId w:val="2"/>
                        </w:numPr>
                        <w:spacing w:after="200" w:line="276" w:lineRule="auto"/>
                        <w:rPr>
                          <w:color w:val="161E21" w:themeColor="text2" w:themeShade="80"/>
                        </w:rPr>
                      </w:pPr>
                      <w:r>
                        <w:rPr>
                          <w:color w:val="161E21" w:themeColor="text2" w:themeShade="80"/>
                        </w:rPr>
                        <w:t>Speed of Processing</w:t>
                      </w:r>
                    </w:p>
                    <w:p w:rsidR="008F5201" w:rsidP="008F5201" w:rsidRDefault="008F5201" w14:paraId="20C87E3A" w14:textId="77777777">
                      <w:pPr>
                        <w:pStyle w:val="ListParagraph"/>
                        <w:numPr>
                          <w:ilvl w:val="0"/>
                          <w:numId w:val="2"/>
                        </w:numPr>
                        <w:spacing w:after="200" w:line="276" w:lineRule="auto"/>
                        <w:rPr>
                          <w:color w:val="161E21" w:themeColor="text2" w:themeShade="80"/>
                        </w:rPr>
                      </w:pPr>
                      <w:r>
                        <w:rPr>
                          <w:color w:val="161E21" w:themeColor="text2" w:themeShade="80"/>
                        </w:rPr>
                        <w:t>Cognitive Flexibility</w:t>
                      </w:r>
                    </w:p>
                    <w:p w:rsidR="008F5201" w:rsidP="008F5201" w:rsidRDefault="008F5201" w14:paraId="469F31F7" w14:textId="77777777">
                      <w:pPr>
                        <w:pStyle w:val="ListParagraph"/>
                        <w:numPr>
                          <w:ilvl w:val="0"/>
                          <w:numId w:val="2"/>
                        </w:numPr>
                        <w:spacing w:after="200" w:line="276" w:lineRule="auto"/>
                        <w:rPr>
                          <w:color w:val="161E21" w:themeColor="text2" w:themeShade="80"/>
                        </w:rPr>
                      </w:pPr>
                      <w:r>
                        <w:rPr>
                          <w:color w:val="161E21" w:themeColor="text2" w:themeShade="80"/>
                        </w:rPr>
                        <w:t>Working Memory</w:t>
                      </w:r>
                    </w:p>
                    <w:p w:rsidR="008F5201" w:rsidP="008F5201" w:rsidRDefault="008F5201" w14:paraId="644CA1BA" w14:textId="77777777">
                      <w:pPr>
                        <w:pStyle w:val="ListParagraph"/>
                        <w:numPr>
                          <w:ilvl w:val="0"/>
                          <w:numId w:val="2"/>
                        </w:numPr>
                        <w:spacing w:after="200" w:line="276" w:lineRule="auto"/>
                        <w:rPr>
                          <w:color w:val="161E21" w:themeColor="text2" w:themeShade="80"/>
                        </w:rPr>
                      </w:pPr>
                      <w:r>
                        <w:rPr>
                          <w:color w:val="161E21" w:themeColor="text2" w:themeShade="80"/>
                        </w:rPr>
                        <w:t>Response Inhibition</w:t>
                      </w:r>
                    </w:p>
                    <w:p w:rsidR="008F5201" w:rsidP="008F5201" w:rsidRDefault="008F5201" w14:paraId="6AE543F8" w14:textId="77777777">
                      <w:pPr>
                        <w:pStyle w:val="ListParagraph"/>
                        <w:numPr>
                          <w:ilvl w:val="0"/>
                          <w:numId w:val="2"/>
                        </w:numPr>
                        <w:spacing w:after="200" w:line="276" w:lineRule="auto"/>
                        <w:rPr>
                          <w:color w:val="161E21" w:themeColor="text2" w:themeShade="80"/>
                        </w:rPr>
                      </w:pPr>
                      <w:r>
                        <w:rPr>
                          <w:color w:val="161E21" w:themeColor="text2" w:themeShade="80"/>
                        </w:rPr>
                        <w:t>Pattern Recognition</w:t>
                      </w:r>
                    </w:p>
                    <w:p w:rsidR="008F5201" w:rsidP="008F5201" w:rsidRDefault="008F5201" w14:paraId="786D7468" w14:textId="77777777">
                      <w:pPr>
                        <w:pStyle w:val="ListParagraph"/>
                        <w:numPr>
                          <w:ilvl w:val="0"/>
                          <w:numId w:val="2"/>
                        </w:numPr>
                        <w:spacing w:after="200" w:line="276" w:lineRule="auto"/>
                        <w:rPr>
                          <w:color w:val="161E21" w:themeColor="text2" w:themeShade="80"/>
                        </w:rPr>
                      </w:pPr>
                      <w:r>
                        <w:rPr>
                          <w:color w:val="161E21" w:themeColor="text2" w:themeShade="80"/>
                        </w:rPr>
                        <w:t xml:space="preserve">Multiple Simultaneous Attention </w:t>
                      </w:r>
                    </w:p>
                    <w:p w:rsidRPr="00A72509" w:rsidR="008F5201" w:rsidP="008F5201" w:rsidRDefault="008F5201" w14:paraId="1A17A89A" w14:textId="77777777">
                      <w:pPr>
                        <w:pStyle w:val="ListParagraph"/>
                        <w:numPr>
                          <w:ilvl w:val="0"/>
                          <w:numId w:val="2"/>
                        </w:numPr>
                        <w:spacing w:after="200" w:line="276" w:lineRule="auto"/>
                        <w:rPr>
                          <w:color w:val="161E21" w:themeColor="text2" w:themeShade="80"/>
                        </w:rPr>
                      </w:pPr>
                      <w:r>
                        <w:rPr>
                          <w:color w:val="161E21" w:themeColor="text2" w:themeShade="80"/>
                        </w:rPr>
                        <w:t>Category Formation</w:t>
                      </w:r>
                    </w:p>
                  </w:txbxContent>
                </v:textbox>
                <w10:wrap type="square" anchorx="page" anchory="margin"/>
              </v:shape>
            </w:pict>
          </mc:Fallback>
        </mc:AlternateContent>
      </w:r>
      <w:r w:rsidR="008F5201" w:rsidRPr="40DA6477">
        <w:rPr>
          <w:rFonts w:ascii="Calibri" w:eastAsia="Calibri" w:hAnsi="Calibri" w:cs="Calibri"/>
          <w:sz w:val="22"/>
          <w:szCs w:val="22"/>
        </w:rPr>
        <w:t xml:space="preserve">ACTIVATE is a cognitive </w:t>
      </w:r>
      <w:r w:rsidR="00D01826" w:rsidRPr="40DA6477">
        <w:rPr>
          <w:rFonts w:ascii="Calibri" w:eastAsia="Calibri" w:hAnsi="Calibri" w:cs="Calibri"/>
          <w:sz w:val="22"/>
          <w:szCs w:val="22"/>
        </w:rPr>
        <w:t>cross training</w:t>
      </w:r>
      <w:r w:rsidR="008F5201" w:rsidRPr="40DA6477">
        <w:rPr>
          <w:rFonts w:ascii="Calibri" w:eastAsia="Calibri" w:hAnsi="Calibri" w:cs="Calibri"/>
          <w:sz w:val="22"/>
          <w:szCs w:val="22"/>
        </w:rPr>
        <w:t xml:space="preserve"> program designed </w:t>
      </w:r>
      <w:r w:rsidR="002206A8" w:rsidRPr="40DA6477">
        <w:rPr>
          <w:rFonts w:ascii="Calibri" w:eastAsia="Calibri" w:hAnsi="Calibri" w:cs="Calibri"/>
          <w:sz w:val="22"/>
          <w:szCs w:val="22"/>
        </w:rPr>
        <w:t xml:space="preserve">by Yale Medical School Researchers </w:t>
      </w:r>
      <w:r w:rsidR="00D01826" w:rsidRPr="40DA6477">
        <w:rPr>
          <w:rFonts w:ascii="Calibri" w:eastAsia="Calibri" w:hAnsi="Calibri" w:cs="Calibri"/>
          <w:sz w:val="22"/>
          <w:szCs w:val="22"/>
        </w:rPr>
        <w:t>that</w:t>
      </w:r>
      <w:r w:rsidR="008F5201" w:rsidRPr="40DA6477">
        <w:rPr>
          <w:rFonts w:ascii="Calibri" w:eastAsia="Calibri" w:hAnsi="Calibri" w:cs="Calibri"/>
          <w:sz w:val="22"/>
          <w:szCs w:val="22"/>
        </w:rPr>
        <w:t xml:space="preserve"> </w:t>
      </w:r>
      <w:r w:rsidR="002206A8" w:rsidRPr="40DA6477">
        <w:rPr>
          <w:rFonts w:ascii="Calibri" w:eastAsia="Calibri" w:hAnsi="Calibri" w:cs="Calibri"/>
          <w:sz w:val="22"/>
          <w:szCs w:val="22"/>
        </w:rPr>
        <w:t>stimulate</w:t>
      </w:r>
      <w:r w:rsidR="00D01826" w:rsidRPr="40DA6477">
        <w:rPr>
          <w:rFonts w:ascii="Calibri" w:eastAsia="Calibri" w:hAnsi="Calibri" w:cs="Calibri"/>
          <w:sz w:val="22"/>
          <w:szCs w:val="22"/>
        </w:rPr>
        <w:t>s</w:t>
      </w:r>
      <w:r w:rsidR="002206A8" w:rsidRPr="40DA6477">
        <w:rPr>
          <w:rFonts w:ascii="Calibri" w:eastAsia="Calibri" w:hAnsi="Calibri" w:cs="Calibri"/>
          <w:sz w:val="22"/>
          <w:szCs w:val="22"/>
        </w:rPr>
        <w:t xml:space="preserve"> areas of the brain to strengthen </w:t>
      </w:r>
      <w:r w:rsidR="00671DD0" w:rsidRPr="40DA6477">
        <w:rPr>
          <w:rFonts w:ascii="Calibri" w:eastAsia="Calibri" w:hAnsi="Calibri" w:cs="Calibri"/>
          <w:sz w:val="22"/>
          <w:szCs w:val="22"/>
        </w:rPr>
        <w:t>eight core cognitive capacities</w:t>
      </w:r>
      <w:r w:rsidR="005C24F2" w:rsidRPr="40DA6477">
        <w:rPr>
          <w:rFonts w:ascii="Calibri" w:eastAsia="Calibri" w:hAnsi="Calibri" w:cs="Calibri"/>
          <w:sz w:val="22"/>
          <w:szCs w:val="22"/>
        </w:rPr>
        <w:t xml:space="preserve"> that make up </w:t>
      </w:r>
      <w:r w:rsidR="002206A8" w:rsidRPr="40DA6477">
        <w:rPr>
          <w:rFonts w:ascii="Calibri" w:eastAsia="Calibri" w:hAnsi="Calibri" w:cs="Calibri"/>
          <w:sz w:val="22"/>
          <w:szCs w:val="22"/>
        </w:rPr>
        <w:t>Executive Function</w:t>
      </w:r>
      <w:r w:rsidR="005C24F2" w:rsidRPr="40DA6477">
        <w:rPr>
          <w:rFonts w:ascii="Calibri" w:eastAsia="Calibri" w:hAnsi="Calibri" w:cs="Calibri"/>
          <w:sz w:val="22"/>
          <w:szCs w:val="22"/>
        </w:rPr>
        <w:t>s</w:t>
      </w:r>
      <w:r w:rsidR="002206A8" w:rsidRPr="40DA6477">
        <w:rPr>
          <w:rFonts w:ascii="Calibri" w:eastAsia="Calibri" w:hAnsi="Calibri" w:cs="Calibri"/>
          <w:sz w:val="22"/>
          <w:szCs w:val="22"/>
        </w:rPr>
        <w:t xml:space="preserve">. </w:t>
      </w:r>
      <w:r w:rsidR="00525ADE" w:rsidRPr="40DA6477">
        <w:rPr>
          <w:rFonts w:ascii="Calibri" w:eastAsia="Calibri" w:hAnsi="Calibri" w:cs="Calibri"/>
          <w:sz w:val="22"/>
          <w:szCs w:val="22"/>
        </w:rPr>
        <w:t>These eight “CCC’s”</w:t>
      </w:r>
      <w:r w:rsidR="002206A8" w:rsidRPr="40DA6477">
        <w:rPr>
          <w:rFonts w:ascii="Calibri" w:eastAsia="Calibri" w:hAnsi="Calibri" w:cs="Calibri"/>
          <w:sz w:val="22"/>
          <w:szCs w:val="22"/>
        </w:rPr>
        <w:t xml:space="preserve"> are important building blocks for the early development of both social and cognitive capacities that enable </w:t>
      </w:r>
      <w:r w:rsidR="00671DD0" w:rsidRPr="40DA6477">
        <w:rPr>
          <w:rFonts w:ascii="Calibri" w:eastAsia="Calibri" w:hAnsi="Calibri" w:cs="Calibri"/>
          <w:sz w:val="22"/>
          <w:szCs w:val="22"/>
        </w:rPr>
        <w:t>children</w:t>
      </w:r>
      <w:r w:rsidR="002206A8" w:rsidRPr="40DA6477">
        <w:rPr>
          <w:rFonts w:ascii="Calibri" w:eastAsia="Calibri" w:hAnsi="Calibri" w:cs="Calibri"/>
          <w:sz w:val="22"/>
          <w:szCs w:val="22"/>
        </w:rPr>
        <w:t xml:space="preserve"> to </w:t>
      </w:r>
      <w:r w:rsidR="00525ADE" w:rsidRPr="40DA6477">
        <w:rPr>
          <w:rFonts w:ascii="Calibri" w:eastAsia="Calibri" w:hAnsi="Calibri" w:cs="Calibri"/>
          <w:sz w:val="22"/>
          <w:szCs w:val="22"/>
        </w:rPr>
        <w:t xml:space="preserve">be more effective learners and to help them manage </w:t>
      </w:r>
      <w:r w:rsidR="002206A8" w:rsidRPr="40DA6477">
        <w:rPr>
          <w:rFonts w:ascii="Calibri" w:eastAsia="Calibri" w:hAnsi="Calibri" w:cs="Calibri"/>
          <w:sz w:val="22"/>
          <w:szCs w:val="22"/>
        </w:rPr>
        <w:t>the routine task</w:t>
      </w:r>
      <w:r w:rsidR="00525ADE" w:rsidRPr="40DA6477">
        <w:rPr>
          <w:rFonts w:ascii="Calibri" w:eastAsia="Calibri" w:hAnsi="Calibri" w:cs="Calibri"/>
          <w:sz w:val="22"/>
          <w:szCs w:val="22"/>
        </w:rPr>
        <w:t>s</w:t>
      </w:r>
      <w:r w:rsidR="002206A8" w:rsidRPr="40DA6477">
        <w:rPr>
          <w:rFonts w:ascii="Calibri" w:eastAsia="Calibri" w:hAnsi="Calibri" w:cs="Calibri"/>
          <w:sz w:val="22"/>
          <w:szCs w:val="22"/>
        </w:rPr>
        <w:t xml:space="preserve"> of everyday life. </w:t>
      </w:r>
    </w:p>
    <w:p w14:paraId="48A5108C" w14:textId="55EA2E3D" w:rsidR="00D606DA" w:rsidRDefault="008F5201" w:rsidP="008F5201">
      <w:pPr>
        <w:rPr>
          <w:rFonts w:ascii="Calibri" w:hAnsi="Calibri"/>
          <w:sz w:val="22"/>
          <w:szCs w:val="22"/>
        </w:rPr>
      </w:pPr>
      <w:r w:rsidRPr="00C21B00">
        <w:rPr>
          <w:rFonts w:ascii="Calibri" w:hAnsi="Calibri"/>
          <w:sz w:val="22"/>
          <w:szCs w:val="22"/>
        </w:rPr>
        <w:t xml:space="preserve">ACTIVATE provides </w:t>
      </w:r>
      <w:r w:rsidR="00D01826" w:rsidRPr="00C21B00">
        <w:rPr>
          <w:rFonts w:ascii="Calibri" w:hAnsi="Calibri"/>
          <w:sz w:val="22"/>
          <w:szCs w:val="22"/>
        </w:rPr>
        <w:t xml:space="preserve">exercises in the form of games </w:t>
      </w:r>
      <w:r w:rsidR="00525ADE">
        <w:rPr>
          <w:rFonts w:ascii="Calibri" w:hAnsi="Calibri"/>
          <w:sz w:val="22"/>
          <w:szCs w:val="22"/>
        </w:rPr>
        <w:t xml:space="preserve">that consist of multiple levels. The games </w:t>
      </w:r>
      <w:r w:rsidR="00D01826" w:rsidRPr="00C21B00">
        <w:rPr>
          <w:rFonts w:ascii="Calibri" w:hAnsi="Calibri"/>
          <w:sz w:val="22"/>
          <w:szCs w:val="22"/>
        </w:rPr>
        <w:t xml:space="preserve">will become increasingly </w:t>
      </w:r>
      <w:r w:rsidR="00525ADE">
        <w:rPr>
          <w:rFonts w:ascii="Calibri" w:hAnsi="Calibri"/>
          <w:sz w:val="22"/>
          <w:szCs w:val="22"/>
        </w:rPr>
        <w:t>more challenging</w:t>
      </w:r>
      <w:r w:rsidR="00D01826" w:rsidRPr="00C21B00">
        <w:rPr>
          <w:rFonts w:ascii="Calibri" w:hAnsi="Calibri"/>
          <w:sz w:val="22"/>
          <w:szCs w:val="22"/>
        </w:rPr>
        <w:t xml:space="preserve"> as </w:t>
      </w:r>
      <w:r w:rsidR="00D606DA">
        <w:rPr>
          <w:rFonts w:ascii="Calibri" w:hAnsi="Calibri"/>
          <w:sz w:val="22"/>
          <w:szCs w:val="22"/>
        </w:rPr>
        <w:t>your child</w:t>
      </w:r>
      <w:r w:rsidR="00D01826" w:rsidRPr="00C21B00">
        <w:rPr>
          <w:rFonts w:ascii="Calibri" w:hAnsi="Calibri"/>
          <w:sz w:val="22"/>
          <w:szCs w:val="22"/>
        </w:rPr>
        <w:t xml:space="preserve"> progress</w:t>
      </w:r>
      <w:r w:rsidR="00995D5E" w:rsidRPr="00C21B00">
        <w:rPr>
          <w:rFonts w:ascii="Calibri" w:hAnsi="Calibri"/>
          <w:sz w:val="22"/>
          <w:szCs w:val="22"/>
        </w:rPr>
        <w:t>es</w:t>
      </w:r>
      <w:r w:rsidR="00D01826" w:rsidRPr="00C21B00">
        <w:rPr>
          <w:rFonts w:ascii="Calibri" w:hAnsi="Calibri"/>
          <w:sz w:val="22"/>
          <w:szCs w:val="22"/>
        </w:rPr>
        <w:t xml:space="preserve"> through the levels.</w:t>
      </w:r>
      <w:r w:rsidRPr="00C21B00">
        <w:rPr>
          <w:rFonts w:ascii="Calibri" w:hAnsi="Calibri"/>
          <w:sz w:val="22"/>
          <w:szCs w:val="22"/>
        </w:rPr>
        <w:t xml:space="preserve"> It is important that </w:t>
      </w:r>
      <w:r w:rsidR="00563646" w:rsidRPr="00C21B00">
        <w:rPr>
          <w:rFonts w:ascii="Calibri" w:hAnsi="Calibri"/>
          <w:sz w:val="22"/>
          <w:szCs w:val="22"/>
        </w:rPr>
        <w:t xml:space="preserve">your </w:t>
      </w:r>
      <w:r w:rsidR="00D606DA">
        <w:rPr>
          <w:rFonts w:ascii="Calibri" w:hAnsi="Calibri"/>
          <w:sz w:val="22"/>
          <w:szCs w:val="22"/>
        </w:rPr>
        <w:t>child</w:t>
      </w:r>
      <w:r w:rsidRPr="00C21B00">
        <w:rPr>
          <w:rFonts w:ascii="Calibri" w:hAnsi="Calibri"/>
          <w:sz w:val="22"/>
          <w:szCs w:val="22"/>
        </w:rPr>
        <w:t xml:space="preserve"> </w:t>
      </w:r>
      <w:r w:rsidR="00995D5E" w:rsidRPr="00C21B00">
        <w:rPr>
          <w:rFonts w:ascii="Calibri" w:hAnsi="Calibri"/>
          <w:sz w:val="22"/>
          <w:szCs w:val="22"/>
        </w:rPr>
        <w:t>stay engaged with the exercises and try to complete each level as fast and accurate</w:t>
      </w:r>
      <w:r w:rsidR="00D606DA">
        <w:rPr>
          <w:rFonts w:ascii="Calibri" w:hAnsi="Calibri"/>
          <w:sz w:val="22"/>
          <w:szCs w:val="22"/>
        </w:rPr>
        <w:t>ly</w:t>
      </w:r>
      <w:r w:rsidR="00995D5E" w:rsidRPr="00C21B00">
        <w:rPr>
          <w:rFonts w:ascii="Calibri" w:hAnsi="Calibri"/>
          <w:sz w:val="22"/>
          <w:szCs w:val="22"/>
        </w:rPr>
        <w:t xml:space="preserve"> as they can. Remember these are exercises and your </w:t>
      </w:r>
      <w:r w:rsidR="00D606DA">
        <w:rPr>
          <w:rFonts w:ascii="Calibri" w:hAnsi="Calibri"/>
          <w:sz w:val="22"/>
          <w:szCs w:val="22"/>
        </w:rPr>
        <w:t>child</w:t>
      </w:r>
      <w:r w:rsidR="00995D5E" w:rsidRPr="00C21B00">
        <w:rPr>
          <w:rFonts w:ascii="Calibri" w:hAnsi="Calibri"/>
          <w:sz w:val="22"/>
          <w:szCs w:val="22"/>
        </w:rPr>
        <w:t xml:space="preserve"> may need motivation and coaching to get them through the session. </w:t>
      </w:r>
    </w:p>
    <w:p w14:paraId="7F78ABAA" w14:textId="77777777" w:rsidR="00C21B00" w:rsidRDefault="008F5201" w:rsidP="008F5201">
      <w:pPr>
        <w:rPr>
          <w:rFonts w:ascii="Calibri" w:hAnsi="Calibri"/>
          <w:sz w:val="22"/>
          <w:szCs w:val="22"/>
        </w:rPr>
      </w:pPr>
      <w:r w:rsidRPr="00C21B00">
        <w:rPr>
          <w:rFonts w:ascii="Calibri" w:hAnsi="Calibri"/>
          <w:sz w:val="22"/>
          <w:szCs w:val="22"/>
        </w:rPr>
        <w:t xml:space="preserve">We recommend a minimum frequency of three 20-minute computer sessions per week, with the expectation that results will emerge for most </w:t>
      </w:r>
      <w:r w:rsidR="00D606DA">
        <w:rPr>
          <w:rFonts w:ascii="Calibri" w:hAnsi="Calibri"/>
          <w:sz w:val="22"/>
          <w:szCs w:val="22"/>
        </w:rPr>
        <w:t>children</w:t>
      </w:r>
      <w:r w:rsidRPr="00C21B00">
        <w:rPr>
          <w:rFonts w:ascii="Calibri" w:hAnsi="Calibri"/>
          <w:sz w:val="22"/>
          <w:szCs w:val="22"/>
        </w:rPr>
        <w:t xml:space="preserve"> after about 1,000 minutes of accumulated computer training. By the time the </w:t>
      </w:r>
      <w:r w:rsidR="00D606DA">
        <w:rPr>
          <w:rFonts w:ascii="Calibri" w:hAnsi="Calibri"/>
          <w:sz w:val="22"/>
          <w:szCs w:val="22"/>
        </w:rPr>
        <w:t>child</w:t>
      </w:r>
      <w:r w:rsidRPr="00C21B00">
        <w:rPr>
          <w:rFonts w:ascii="Calibri" w:hAnsi="Calibri"/>
          <w:sz w:val="22"/>
          <w:szCs w:val="22"/>
        </w:rPr>
        <w:t xml:space="preserve"> has completed 1,000 minutes (or fifty 20-minute sessions), they should have worked through enough cognitive tasks for ACTIVATE to identify their unique cognitive strengths and weaknesses in detail.</w:t>
      </w:r>
    </w:p>
    <w:p w14:paraId="5327372A" w14:textId="77777777" w:rsidR="00A56276" w:rsidRPr="00A56276" w:rsidRDefault="00A56276" w:rsidP="00A56276">
      <w:pPr>
        <w:rPr>
          <w:rFonts w:ascii="Calibri" w:hAnsi="Calibri"/>
          <w:b/>
          <w:color w:val="0070C0"/>
          <w:sz w:val="22"/>
          <w:szCs w:val="22"/>
        </w:rPr>
      </w:pPr>
      <w:r w:rsidRPr="00A56276">
        <w:rPr>
          <w:rFonts w:ascii="Calibri" w:eastAsiaTheme="majorEastAsia" w:hAnsi="Calibri" w:cstheme="majorBidi"/>
          <w:b/>
          <w:color w:val="0070C0"/>
          <w:sz w:val="22"/>
          <w:szCs w:val="22"/>
        </w:rPr>
        <w:t>Be sure your computer system is compatible with ACTIVATE:</w:t>
      </w:r>
    </w:p>
    <w:tbl>
      <w:tblPr>
        <w:tblStyle w:val="TableGridLight1"/>
        <w:tblpPr w:leftFromText="180" w:rightFromText="180" w:vertAnchor="text" w:horzAnchor="margin" w:tblpY="151"/>
        <w:tblW w:w="10109" w:type="dxa"/>
        <w:tblLook w:val="04A0" w:firstRow="1" w:lastRow="0" w:firstColumn="1" w:lastColumn="0" w:noHBand="0" w:noVBand="1"/>
      </w:tblPr>
      <w:tblGrid>
        <w:gridCol w:w="4283"/>
        <w:gridCol w:w="5826"/>
      </w:tblGrid>
      <w:tr w:rsidR="00A56276" w:rsidRPr="00AC0D76" w14:paraId="4F80E44E" w14:textId="77777777" w:rsidTr="00A56276">
        <w:trPr>
          <w:trHeight w:val="558"/>
        </w:trPr>
        <w:tc>
          <w:tcPr>
            <w:tcW w:w="4283" w:type="dxa"/>
            <w:hideMark/>
          </w:tcPr>
          <w:p w14:paraId="728E860A" w14:textId="77777777" w:rsidR="00A56276" w:rsidRPr="00AC0D76" w:rsidRDefault="00A56276" w:rsidP="00A56276">
            <w:pPr>
              <w:rPr>
                <w:rFonts w:ascii="Calibri" w:hAnsi="Calibri" w:cs="Arial"/>
                <w:b/>
                <w:bCs/>
              </w:rPr>
            </w:pPr>
            <w:r w:rsidRPr="00AC0D76">
              <w:rPr>
                <w:rFonts w:ascii="Calibri" w:hAnsi="Calibri" w:cs="Arial"/>
                <w:b/>
                <w:bCs/>
              </w:rPr>
              <w:t>Hardware</w:t>
            </w:r>
          </w:p>
        </w:tc>
        <w:tc>
          <w:tcPr>
            <w:tcW w:w="5826" w:type="dxa"/>
            <w:hideMark/>
          </w:tcPr>
          <w:p w14:paraId="60B916C1" w14:textId="77777777" w:rsidR="00A56276" w:rsidRDefault="00A56276" w:rsidP="00A56276">
            <w:pPr>
              <w:rPr>
                <w:rFonts w:ascii="Calibri" w:hAnsi="Calibri" w:cs="Arial"/>
              </w:rPr>
            </w:pPr>
            <w:r w:rsidRPr="00AC0D76">
              <w:rPr>
                <w:rFonts w:ascii="Calibri" w:hAnsi="Calibri" w:cs="Arial"/>
              </w:rPr>
              <w:t xml:space="preserve">Pentium Processor 1.6 </w:t>
            </w:r>
            <w:proofErr w:type="spellStart"/>
            <w:r w:rsidRPr="00AC0D76">
              <w:rPr>
                <w:rFonts w:ascii="Calibri" w:hAnsi="Calibri" w:cs="Arial"/>
              </w:rPr>
              <w:t>Ghz</w:t>
            </w:r>
            <w:proofErr w:type="spellEnd"/>
            <w:r w:rsidRPr="00AC0D76">
              <w:rPr>
                <w:rFonts w:ascii="Calibri" w:hAnsi="Calibri" w:cs="Arial"/>
              </w:rPr>
              <w:t xml:space="preserve"> or higher (or equivalent</w:t>
            </w:r>
            <w:proofErr w:type="gramStart"/>
            <w:r w:rsidRPr="00AC0D76">
              <w:rPr>
                <w:rFonts w:ascii="Calibri" w:hAnsi="Calibri" w:cs="Arial"/>
              </w:rPr>
              <w:t>)1GB</w:t>
            </w:r>
            <w:proofErr w:type="gramEnd"/>
            <w:r w:rsidRPr="00AC0D76">
              <w:rPr>
                <w:rFonts w:ascii="Calibri" w:hAnsi="Calibri" w:cs="Arial"/>
              </w:rPr>
              <w:t xml:space="preserve"> RAM, minimum</w:t>
            </w:r>
            <w:r>
              <w:rPr>
                <w:rFonts w:ascii="Calibri" w:hAnsi="Calibri" w:cs="Arial"/>
              </w:rPr>
              <w:t xml:space="preserve">. </w:t>
            </w:r>
          </w:p>
          <w:p w14:paraId="37AAE452" w14:textId="77777777" w:rsidR="00A56276" w:rsidRPr="00A56276" w:rsidRDefault="00A56276" w:rsidP="00A56276">
            <w:pPr>
              <w:rPr>
                <w:rFonts w:ascii="Calibri" w:hAnsi="Calibri" w:cs="Arial"/>
                <w:b/>
              </w:rPr>
            </w:pPr>
            <w:r w:rsidRPr="00A56276">
              <w:rPr>
                <w:rFonts w:ascii="Calibri" w:hAnsi="Calibri" w:cs="Arial"/>
                <w:b/>
              </w:rPr>
              <w:t>OS requirements:</w:t>
            </w:r>
          </w:p>
          <w:p w14:paraId="32060172" w14:textId="77777777" w:rsidR="00A56276" w:rsidRDefault="00A56276" w:rsidP="00A56276">
            <w:pPr>
              <w:rPr>
                <w:rFonts w:ascii="Calibri" w:hAnsi="Calibri" w:cs="Arial"/>
              </w:rPr>
            </w:pPr>
            <w:r>
              <w:rPr>
                <w:rFonts w:ascii="Calibri" w:hAnsi="Calibri" w:cs="Arial"/>
              </w:rPr>
              <w:t>Mac – Mountain Lion or newer</w:t>
            </w:r>
          </w:p>
          <w:p w14:paraId="2B723C38" w14:textId="77777777" w:rsidR="00A56276" w:rsidRPr="00AC0D76" w:rsidRDefault="00A56276" w:rsidP="00A56276">
            <w:pPr>
              <w:rPr>
                <w:rFonts w:ascii="Calibri" w:hAnsi="Calibri" w:cs="Arial"/>
              </w:rPr>
            </w:pPr>
            <w:r>
              <w:rPr>
                <w:rFonts w:ascii="Calibri" w:hAnsi="Calibri" w:cs="Arial"/>
              </w:rPr>
              <w:t>PC’s – Windows 7 or newer</w:t>
            </w:r>
          </w:p>
          <w:p w14:paraId="587D06F6" w14:textId="77777777" w:rsidR="00A56276" w:rsidRPr="00AC0D76" w:rsidRDefault="00A56276" w:rsidP="00A56276">
            <w:pPr>
              <w:rPr>
                <w:rFonts w:ascii="Calibri" w:hAnsi="Calibri" w:cs="Arial"/>
              </w:rPr>
            </w:pPr>
          </w:p>
        </w:tc>
      </w:tr>
      <w:tr w:rsidR="00A56276" w:rsidRPr="00AC0D76" w14:paraId="4E5DA98A" w14:textId="77777777" w:rsidTr="00A56276">
        <w:trPr>
          <w:trHeight w:val="369"/>
        </w:trPr>
        <w:tc>
          <w:tcPr>
            <w:tcW w:w="4283" w:type="dxa"/>
            <w:hideMark/>
          </w:tcPr>
          <w:p w14:paraId="1EC3757B" w14:textId="77777777" w:rsidR="00A56276" w:rsidRPr="00AC0D76" w:rsidRDefault="00A56276" w:rsidP="00A56276">
            <w:pPr>
              <w:rPr>
                <w:rFonts w:ascii="Calibri" w:hAnsi="Calibri" w:cs="Arial"/>
                <w:b/>
                <w:bCs/>
              </w:rPr>
            </w:pPr>
            <w:r w:rsidRPr="00AC0D76">
              <w:rPr>
                <w:rFonts w:ascii="Calibri" w:hAnsi="Calibri" w:cs="Arial"/>
                <w:b/>
                <w:bCs/>
              </w:rPr>
              <w:t>Internet Connection</w:t>
            </w:r>
          </w:p>
        </w:tc>
        <w:tc>
          <w:tcPr>
            <w:tcW w:w="5826" w:type="dxa"/>
            <w:hideMark/>
          </w:tcPr>
          <w:p w14:paraId="4B7EADCC" w14:textId="77777777" w:rsidR="00A56276" w:rsidRPr="00AC0D76" w:rsidRDefault="00A56276" w:rsidP="00A56276">
            <w:pPr>
              <w:rPr>
                <w:rFonts w:ascii="Calibri" w:hAnsi="Calibri" w:cs="Arial"/>
              </w:rPr>
            </w:pPr>
            <w:r w:rsidRPr="00AC0D76">
              <w:rPr>
                <w:rFonts w:ascii="Calibri" w:hAnsi="Calibri" w:cs="Arial"/>
              </w:rPr>
              <w:t>High speed</w:t>
            </w:r>
          </w:p>
          <w:p w14:paraId="55DE5B33" w14:textId="77777777" w:rsidR="00A56276" w:rsidRPr="00AC0D76" w:rsidRDefault="00A56276" w:rsidP="00A56276">
            <w:pPr>
              <w:rPr>
                <w:rFonts w:ascii="Calibri" w:hAnsi="Calibri" w:cs="Arial"/>
              </w:rPr>
            </w:pPr>
          </w:p>
        </w:tc>
      </w:tr>
      <w:tr w:rsidR="00A56276" w:rsidRPr="00AC0D76" w14:paraId="3EADC382" w14:textId="77777777" w:rsidTr="00A56276">
        <w:trPr>
          <w:trHeight w:val="1297"/>
        </w:trPr>
        <w:tc>
          <w:tcPr>
            <w:tcW w:w="4283" w:type="dxa"/>
            <w:hideMark/>
          </w:tcPr>
          <w:p w14:paraId="7A3DF031" w14:textId="77777777" w:rsidR="00A56276" w:rsidRPr="00AC0D76" w:rsidRDefault="00A56276" w:rsidP="00A56276">
            <w:pPr>
              <w:rPr>
                <w:rFonts w:ascii="Calibri" w:hAnsi="Calibri" w:cs="Arial"/>
                <w:b/>
                <w:bCs/>
              </w:rPr>
            </w:pPr>
            <w:r w:rsidRPr="00AC0D76">
              <w:rPr>
                <w:rFonts w:ascii="Calibri" w:hAnsi="Calibri" w:cs="Arial"/>
                <w:b/>
                <w:bCs/>
              </w:rPr>
              <w:t>Browser Requirements for HTML5</w:t>
            </w:r>
          </w:p>
        </w:tc>
        <w:tc>
          <w:tcPr>
            <w:tcW w:w="5826" w:type="dxa"/>
            <w:hideMark/>
          </w:tcPr>
          <w:p w14:paraId="35347892" w14:textId="77777777" w:rsidR="00A56276" w:rsidRPr="00AC0D76" w:rsidRDefault="00A56276" w:rsidP="00A56276">
            <w:pPr>
              <w:rPr>
                <w:rFonts w:ascii="Calibri" w:hAnsi="Calibri" w:cs="Arial"/>
              </w:rPr>
            </w:pPr>
            <w:r w:rsidRPr="00AC0D76">
              <w:rPr>
                <w:rFonts w:ascii="Calibri" w:hAnsi="Calibri" w:cs="Arial"/>
              </w:rPr>
              <w:t>Firefox 24 + (PC only)-</w:t>
            </w:r>
            <w:r w:rsidRPr="00AC0D76">
              <w:rPr>
                <w:rFonts w:ascii="Calibri" w:hAnsi="Calibri" w:cs="Arial"/>
                <w:b/>
              </w:rPr>
              <w:t>Recommended</w:t>
            </w:r>
          </w:p>
          <w:p w14:paraId="39023AC0" w14:textId="77777777" w:rsidR="00A56276" w:rsidRPr="00AC0D76" w:rsidRDefault="00A56276" w:rsidP="00A56276">
            <w:pPr>
              <w:rPr>
                <w:rFonts w:ascii="Calibri" w:hAnsi="Calibri" w:cs="Arial"/>
              </w:rPr>
            </w:pPr>
            <w:r w:rsidRPr="00AC0D76">
              <w:rPr>
                <w:rFonts w:ascii="Calibri" w:hAnsi="Calibri" w:cs="Arial"/>
              </w:rPr>
              <w:t>Safari 6.0 + (Mac only)-</w:t>
            </w:r>
            <w:r w:rsidRPr="00AC0D76">
              <w:rPr>
                <w:rFonts w:ascii="Calibri" w:hAnsi="Calibri" w:cs="Arial"/>
                <w:b/>
              </w:rPr>
              <w:t>Recommended</w:t>
            </w:r>
          </w:p>
          <w:p w14:paraId="2594BD0E" w14:textId="77777777" w:rsidR="00A56276" w:rsidRPr="00AC0D76" w:rsidRDefault="00A56276" w:rsidP="00A56276">
            <w:pPr>
              <w:rPr>
                <w:rFonts w:ascii="Calibri" w:hAnsi="Calibri" w:cs="Arial"/>
                <w:b/>
              </w:rPr>
            </w:pPr>
            <w:r w:rsidRPr="00AC0D76">
              <w:rPr>
                <w:rFonts w:ascii="Calibri" w:hAnsi="Calibri" w:cs="Arial"/>
              </w:rPr>
              <w:t xml:space="preserve">Chrome 30.0 + (Mac or PC) </w:t>
            </w:r>
            <w:r w:rsidRPr="00AC0D76">
              <w:rPr>
                <w:rFonts w:ascii="Calibri" w:hAnsi="Calibri" w:cs="Arial"/>
                <w:b/>
              </w:rPr>
              <w:t>Recommended</w:t>
            </w:r>
          </w:p>
          <w:p w14:paraId="56258BBD" w14:textId="77777777" w:rsidR="00A56276" w:rsidRPr="00AC0D76" w:rsidRDefault="00A56276" w:rsidP="00A56276">
            <w:pPr>
              <w:rPr>
                <w:rFonts w:ascii="Calibri" w:hAnsi="Calibri" w:cs="Arial"/>
                <w:b/>
                <w:color w:val="0000FF"/>
                <w:u w:val="single"/>
              </w:rPr>
            </w:pPr>
            <w:r w:rsidRPr="00AC0D76">
              <w:rPr>
                <w:rFonts w:ascii="Calibri" w:hAnsi="Calibri" w:cs="Arial"/>
              </w:rPr>
              <w:t>*</w:t>
            </w:r>
            <w:r w:rsidRPr="00A56276">
              <w:rPr>
                <w:rFonts w:ascii="Calibri" w:hAnsi="Calibri" w:cs="Arial"/>
                <w:b/>
              </w:rPr>
              <w:t>Internet Explorer is not supported</w:t>
            </w:r>
          </w:p>
          <w:p w14:paraId="796EC0B3" w14:textId="77777777" w:rsidR="00A56276" w:rsidRPr="00AC0D76" w:rsidRDefault="00A56276" w:rsidP="00A56276">
            <w:pPr>
              <w:rPr>
                <w:rFonts w:ascii="Calibri" w:hAnsi="Calibri" w:cs="Arial"/>
              </w:rPr>
            </w:pPr>
            <w:r w:rsidRPr="00AC0D76">
              <w:rPr>
                <w:rFonts w:ascii="Calibri" w:hAnsi="Calibri" w:cs="Arial"/>
              </w:rPr>
              <w:t>Mobile Safari + iPad 2.0</w:t>
            </w:r>
          </w:p>
          <w:p w14:paraId="28E39A93" w14:textId="77777777" w:rsidR="00A56276" w:rsidRPr="00AC0D76" w:rsidRDefault="00A56276" w:rsidP="00A56276">
            <w:pPr>
              <w:rPr>
                <w:rFonts w:ascii="Calibri" w:hAnsi="Calibri" w:cs="Arial"/>
              </w:rPr>
            </w:pPr>
            <w:r w:rsidRPr="00AC0D76">
              <w:rPr>
                <w:rFonts w:ascii="Calibri" w:hAnsi="Calibri" w:cs="Arial"/>
              </w:rPr>
              <w:t>Silk Browser + Amazon Kindle Fire HDX or later</w:t>
            </w:r>
          </w:p>
        </w:tc>
      </w:tr>
    </w:tbl>
    <w:p w14:paraId="04693E99" w14:textId="77777777" w:rsidR="00A56276" w:rsidRDefault="00A56276" w:rsidP="008F5201">
      <w:pPr>
        <w:rPr>
          <w:rFonts w:ascii="Calibri" w:hAnsi="Calibri"/>
          <w:sz w:val="22"/>
          <w:szCs w:val="22"/>
        </w:rPr>
      </w:pPr>
    </w:p>
    <w:p w14:paraId="535E8CAC" w14:textId="77777777" w:rsidR="00C21B00" w:rsidRPr="00C21B00" w:rsidRDefault="00C21B00" w:rsidP="00C21B00">
      <w:pPr>
        <w:rPr>
          <w:rFonts w:ascii="Calibri" w:hAnsi="Calibri"/>
          <w:sz w:val="22"/>
          <w:szCs w:val="22"/>
        </w:rPr>
      </w:pPr>
    </w:p>
    <w:p w14:paraId="36D8E3B9" w14:textId="77777777" w:rsidR="00907EA9" w:rsidRPr="007B0FAA" w:rsidRDefault="40DA6477" w:rsidP="00907EA9">
      <w:pPr>
        <w:pStyle w:val="Heading1"/>
        <w:rPr>
          <w:rFonts w:ascii="Calibri" w:hAnsi="Calibri"/>
          <w:b/>
          <w:color w:val="0070C0"/>
          <w:sz w:val="24"/>
          <w:szCs w:val="24"/>
        </w:rPr>
      </w:pPr>
      <w:r w:rsidRPr="40DA6477">
        <w:rPr>
          <w:rFonts w:ascii="Calibri" w:eastAsia="Calibri" w:hAnsi="Calibri" w:cs="Calibri"/>
          <w:b/>
          <w:bCs/>
          <w:color w:val="0070C0"/>
          <w:sz w:val="24"/>
          <w:szCs w:val="24"/>
        </w:rPr>
        <w:lastRenderedPageBreak/>
        <w:t>Account Information:</w:t>
      </w:r>
    </w:p>
    <w:p w14:paraId="39A50F24" w14:textId="77777777" w:rsidR="00995D5E" w:rsidRDefault="00995D5E" w:rsidP="00995D5E">
      <w:r>
        <w:rPr>
          <w:noProof/>
          <w:color w:val="00B0F0"/>
          <w:sz w:val="40"/>
          <w:szCs w:val="40"/>
          <w:lang w:eastAsia="en-US"/>
        </w:rPr>
        <w:drawing>
          <wp:anchor distT="0" distB="0" distL="114300" distR="114300" simplePos="0" relativeHeight="251667456" behindDoc="0" locked="0" layoutInCell="1" allowOverlap="1" wp14:anchorId="04585B87" wp14:editId="4CBBF474">
            <wp:simplePos x="0" y="0"/>
            <wp:positionH relativeFrom="page">
              <wp:posOffset>4632325</wp:posOffset>
            </wp:positionH>
            <wp:positionV relativeFrom="paragraph">
              <wp:posOffset>299720</wp:posOffset>
            </wp:positionV>
            <wp:extent cx="194945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feathe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9450" cy="914400"/>
                    </a:xfrm>
                    <a:prstGeom prst="rect">
                      <a:avLst/>
                    </a:prstGeom>
                  </pic:spPr>
                </pic:pic>
              </a:graphicData>
            </a:graphic>
            <wp14:sizeRelH relativeFrom="margin">
              <wp14:pctWidth>0</wp14:pctWidth>
            </wp14:sizeRelH>
            <wp14:sizeRelV relativeFrom="margin">
              <wp14:pctHeight>0</wp14:pctHeight>
            </wp14:sizeRelV>
          </wp:anchor>
        </w:drawing>
      </w:r>
      <w:r w:rsidRPr="00DF5BA9">
        <w:rPr>
          <w:rFonts w:cs="Times New Roman"/>
          <w:noProof/>
          <w:sz w:val="24"/>
          <w:szCs w:val="24"/>
          <w:lang w:eastAsia="en-US"/>
        </w:rPr>
        <mc:AlternateContent>
          <mc:Choice Requires="wps">
            <w:drawing>
              <wp:anchor distT="0" distB="0" distL="114300" distR="114300" simplePos="0" relativeHeight="251666432" behindDoc="1" locked="0" layoutInCell="1" allowOverlap="1" wp14:anchorId="619DD8A3" wp14:editId="7F8CBE87">
                <wp:simplePos x="0" y="0"/>
                <wp:positionH relativeFrom="margin">
                  <wp:align>left</wp:align>
                </wp:positionH>
                <wp:positionV relativeFrom="paragraph">
                  <wp:posOffset>122555</wp:posOffset>
                </wp:positionV>
                <wp:extent cx="6055995" cy="1212850"/>
                <wp:effectExtent l="0" t="0" r="20955" b="25400"/>
                <wp:wrapTight wrapText="bothSides">
                  <wp:wrapPolygon edited="0">
                    <wp:start x="340" y="0"/>
                    <wp:lineTo x="0" y="1696"/>
                    <wp:lineTo x="0" y="20356"/>
                    <wp:lineTo x="272" y="21713"/>
                    <wp:lineTo x="272" y="21713"/>
                    <wp:lineTo x="21335" y="21713"/>
                    <wp:lineTo x="21335" y="21713"/>
                    <wp:lineTo x="21607" y="20356"/>
                    <wp:lineTo x="21607" y="1696"/>
                    <wp:lineTo x="21267" y="0"/>
                    <wp:lineTo x="340" y="0"/>
                  </wp:wrapPolygon>
                </wp:wrapTight>
                <wp:docPr id="1136" name="Rounded Rectangle 1136"/>
                <wp:cNvGraphicFramePr/>
                <a:graphic xmlns:a="http://schemas.openxmlformats.org/drawingml/2006/main">
                  <a:graphicData uri="http://schemas.microsoft.com/office/word/2010/wordprocessingShape">
                    <wps:wsp>
                      <wps:cNvSpPr/>
                      <wps:spPr>
                        <a:xfrm>
                          <a:off x="0" y="0"/>
                          <a:ext cx="6055995" cy="12128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5FB88F9" w14:textId="16E7AF19" w:rsidR="00B11A9B" w:rsidRPr="00AC0D76" w:rsidRDefault="00883342" w:rsidP="00B11A9B">
                            <w:pPr>
                              <w:ind w:left="-540" w:firstLine="540"/>
                              <w:rPr>
                                <w:rFonts w:ascii="Calibri" w:hAnsi="Calibri"/>
                                <w:b/>
                                <w:sz w:val="22"/>
                                <w:szCs w:val="22"/>
                              </w:rPr>
                            </w:pPr>
                            <w:r w:rsidRPr="00AC0D76">
                              <w:rPr>
                                <w:rFonts w:ascii="Calibri" w:hAnsi="Calibri"/>
                                <w:b/>
                                <w:sz w:val="22"/>
                                <w:szCs w:val="22"/>
                              </w:rPr>
                              <w:t>Cognitive Exercises</w:t>
                            </w:r>
                            <w:r w:rsidR="00B11A9B" w:rsidRPr="00AC0D76">
                              <w:rPr>
                                <w:rFonts w:ascii="Calibri" w:hAnsi="Calibri"/>
                                <w:b/>
                                <w:sz w:val="22"/>
                                <w:szCs w:val="22"/>
                              </w:rPr>
                              <w:t xml:space="preserve">:  </w:t>
                            </w:r>
                            <w:r w:rsidR="00B11A9B" w:rsidRPr="00AC0D76">
                              <w:rPr>
                                <w:rFonts w:ascii="Calibri" w:hAnsi="Calibri"/>
                                <w:b/>
                                <w:sz w:val="22"/>
                                <w:szCs w:val="22"/>
                                <w:highlight w:val="lightGray"/>
                              </w:rPr>
                              <w:t>https://</w:t>
                            </w:r>
                            <w:r w:rsidR="00CB339A">
                              <w:rPr>
                                <w:rFonts w:ascii="Calibri" w:hAnsi="Calibri"/>
                                <w:b/>
                                <w:sz w:val="22"/>
                                <w:szCs w:val="22"/>
                                <w:highlight w:val="lightGray"/>
                              </w:rPr>
                              <w:t>___________</w:t>
                            </w:r>
                            <w:r w:rsidR="00B11A9B" w:rsidRPr="00AC0D76">
                              <w:rPr>
                                <w:rFonts w:ascii="Calibri" w:hAnsi="Calibri"/>
                                <w:b/>
                                <w:sz w:val="22"/>
                                <w:szCs w:val="22"/>
                                <w:highlight w:val="lightGray"/>
                              </w:rPr>
                              <w:t>.c8sciences.com</w:t>
                            </w:r>
                          </w:p>
                          <w:p w14:paraId="6DC2785E" w14:textId="7942DAB5" w:rsidR="00B11A9B" w:rsidRPr="00AC0D76" w:rsidRDefault="00B11A9B" w:rsidP="00B11A9B">
                            <w:pPr>
                              <w:rPr>
                                <w:rFonts w:ascii="Calibri" w:hAnsi="Calibri"/>
                                <w:b/>
                                <w:sz w:val="22"/>
                                <w:szCs w:val="22"/>
                              </w:rPr>
                            </w:pPr>
                            <w:r w:rsidRPr="00AC0D76">
                              <w:rPr>
                                <w:rFonts w:ascii="Calibri" w:hAnsi="Calibri"/>
                                <w:b/>
                                <w:sz w:val="22"/>
                                <w:szCs w:val="22"/>
                              </w:rPr>
                              <w:t>Account name: _____</w:t>
                            </w:r>
                            <w:r w:rsidR="00572382" w:rsidRPr="00AC0D76">
                              <w:rPr>
                                <w:rFonts w:ascii="Calibri" w:hAnsi="Calibri"/>
                                <w:b/>
                                <w:sz w:val="22"/>
                                <w:szCs w:val="22"/>
                              </w:rPr>
                              <w:t>__</w:t>
                            </w:r>
                            <w:r w:rsidR="00CB339A">
                              <w:rPr>
                                <w:rFonts w:ascii="Calibri" w:hAnsi="Calibri"/>
                                <w:b/>
                                <w:sz w:val="22"/>
                                <w:szCs w:val="22"/>
                              </w:rPr>
                              <w:t>____</w:t>
                            </w:r>
                            <w:r w:rsidR="00A602BB" w:rsidRPr="00AC0D76">
                              <w:rPr>
                                <w:rFonts w:ascii="Calibri" w:hAnsi="Calibri"/>
                                <w:b/>
                                <w:sz w:val="22"/>
                                <w:szCs w:val="22"/>
                              </w:rPr>
                              <w:t>__</w:t>
                            </w:r>
                            <w:r w:rsidR="00572382" w:rsidRPr="00AC0D76">
                              <w:rPr>
                                <w:rFonts w:ascii="Calibri" w:hAnsi="Calibri"/>
                                <w:b/>
                                <w:sz w:val="22"/>
                                <w:szCs w:val="22"/>
                              </w:rPr>
                              <w:t>___________</w:t>
                            </w:r>
                            <w:r w:rsidR="007552C8" w:rsidRPr="00AC0D76">
                              <w:rPr>
                                <w:rFonts w:ascii="Calibri" w:hAnsi="Calibri"/>
                                <w:b/>
                                <w:sz w:val="22"/>
                                <w:szCs w:val="22"/>
                              </w:rPr>
                              <w:t>__________</w:t>
                            </w:r>
                          </w:p>
                          <w:p w14:paraId="5890AC07" w14:textId="77777777" w:rsidR="006521B3" w:rsidRPr="00AC0D76" w:rsidRDefault="00B11A9B" w:rsidP="00B11A9B">
                            <w:pPr>
                              <w:rPr>
                                <w:rFonts w:ascii="Calibri" w:hAnsi="Calibri"/>
                                <w:b/>
                                <w:sz w:val="22"/>
                                <w:szCs w:val="22"/>
                              </w:rPr>
                            </w:pPr>
                            <w:r w:rsidRPr="00AC0D76">
                              <w:rPr>
                                <w:rFonts w:ascii="Calibri" w:hAnsi="Calibri"/>
                                <w:b/>
                                <w:sz w:val="22"/>
                                <w:szCs w:val="22"/>
                              </w:rPr>
                              <w:t>Username: _____________________________________</w:t>
                            </w:r>
                          </w:p>
                          <w:p w14:paraId="41246860" w14:textId="77777777" w:rsidR="00B11A9B" w:rsidRPr="00AC0D76" w:rsidRDefault="006521B3" w:rsidP="00B11A9B">
                            <w:pPr>
                              <w:rPr>
                                <w:rFonts w:ascii="Calibri" w:hAnsi="Calibri"/>
                                <w:sz w:val="22"/>
                                <w:szCs w:val="22"/>
                              </w:rPr>
                            </w:pPr>
                            <w:r w:rsidRPr="00AC0D76">
                              <w:rPr>
                                <w:rFonts w:ascii="Calibri" w:hAnsi="Calibri"/>
                                <w:b/>
                                <w:sz w:val="22"/>
                                <w:szCs w:val="22"/>
                              </w:rPr>
                              <w:t>Password: ________________________</w:t>
                            </w:r>
                            <w:r w:rsidR="00B11A9B" w:rsidRPr="00AC0D76">
                              <w:rPr>
                                <w:rFonts w:ascii="Calibri" w:hAnsi="Calibri"/>
                                <w:b/>
                                <w:sz w:val="22"/>
                                <w:szCs w:val="22"/>
                              </w:rPr>
                              <w:t>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DD8A3" id="Rounded Rectangle 1136" o:spid="_x0000_s1027" style="position:absolute;margin-left:0;margin-top:9.65pt;width:476.85pt;height:95.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" fillcolor="white [3201]" strokecolor="#90c226 [3204]" strokeweight="1.5pt">
                <v:stroke endcap="round"/>
                <v:textbox>
                  <w:txbxContent>
                    <w:p w14:paraId="15FB88F9" w14:textId="16E7AF19" w:rsidR="00B11A9B" w:rsidRPr="00AC0D76" w:rsidRDefault="00883342" w:rsidP="00B11A9B">
                      <w:pPr>
                        <w:ind w:left="-540" w:firstLine="540"/>
                        <w:rPr>
                          <w:rFonts w:ascii="Calibri" w:hAnsi="Calibri"/>
                          <w:b/>
                          <w:sz w:val="22"/>
                          <w:szCs w:val="22"/>
                        </w:rPr>
                      </w:pPr>
                      <w:r w:rsidRPr="00AC0D76">
                        <w:rPr>
                          <w:rFonts w:ascii="Calibri" w:hAnsi="Calibri"/>
                          <w:b/>
                          <w:sz w:val="22"/>
                          <w:szCs w:val="22"/>
                        </w:rPr>
                        <w:t>Cognitive Exercises</w:t>
                      </w:r>
                      <w:r w:rsidR="00B11A9B" w:rsidRPr="00AC0D76">
                        <w:rPr>
                          <w:rFonts w:ascii="Calibri" w:hAnsi="Calibri"/>
                          <w:b/>
                          <w:sz w:val="22"/>
                          <w:szCs w:val="22"/>
                        </w:rPr>
                        <w:t xml:space="preserve">:  </w:t>
                      </w:r>
                      <w:r w:rsidR="00B11A9B" w:rsidRPr="00AC0D76">
                        <w:rPr>
                          <w:rFonts w:ascii="Calibri" w:hAnsi="Calibri"/>
                          <w:b/>
                          <w:sz w:val="22"/>
                          <w:szCs w:val="22"/>
                          <w:highlight w:val="lightGray"/>
                        </w:rPr>
                        <w:t>https://</w:t>
                      </w:r>
                      <w:r w:rsidR="00CB339A">
                        <w:rPr>
                          <w:rFonts w:ascii="Calibri" w:hAnsi="Calibri"/>
                          <w:b/>
                          <w:sz w:val="22"/>
                          <w:szCs w:val="22"/>
                          <w:highlight w:val="lightGray"/>
                        </w:rPr>
                        <w:t>___________</w:t>
                      </w:r>
                      <w:r w:rsidR="00B11A9B" w:rsidRPr="00AC0D76">
                        <w:rPr>
                          <w:rFonts w:ascii="Calibri" w:hAnsi="Calibri"/>
                          <w:b/>
                          <w:sz w:val="22"/>
                          <w:szCs w:val="22"/>
                          <w:highlight w:val="lightGray"/>
                        </w:rPr>
                        <w:t>.c8sciences.com</w:t>
                      </w:r>
                    </w:p>
                    <w:p w14:paraId="6DC2785E" w14:textId="7942DAB5" w:rsidR="00B11A9B" w:rsidRPr="00AC0D76" w:rsidRDefault="00B11A9B" w:rsidP="00B11A9B">
                      <w:pPr>
                        <w:rPr>
                          <w:rFonts w:ascii="Calibri" w:hAnsi="Calibri"/>
                          <w:b/>
                          <w:sz w:val="22"/>
                          <w:szCs w:val="22"/>
                        </w:rPr>
                      </w:pPr>
                      <w:r w:rsidRPr="00AC0D76">
                        <w:rPr>
                          <w:rFonts w:ascii="Calibri" w:hAnsi="Calibri"/>
                          <w:b/>
                          <w:sz w:val="22"/>
                          <w:szCs w:val="22"/>
                        </w:rPr>
                        <w:t>Account name: _____</w:t>
                      </w:r>
                      <w:r w:rsidR="00572382" w:rsidRPr="00AC0D76">
                        <w:rPr>
                          <w:rFonts w:ascii="Calibri" w:hAnsi="Calibri"/>
                          <w:b/>
                          <w:sz w:val="22"/>
                          <w:szCs w:val="22"/>
                        </w:rPr>
                        <w:t>__</w:t>
                      </w:r>
                      <w:r w:rsidR="00CB339A">
                        <w:rPr>
                          <w:rFonts w:ascii="Calibri" w:hAnsi="Calibri"/>
                          <w:b/>
                          <w:sz w:val="22"/>
                          <w:szCs w:val="22"/>
                        </w:rPr>
                        <w:t>____</w:t>
                      </w:r>
                      <w:r w:rsidR="00A602BB" w:rsidRPr="00AC0D76">
                        <w:rPr>
                          <w:rFonts w:ascii="Calibri" w:hAnsi="Calibri"/>
                          <w:b/>
                          <w:sz w:val="22"/>
                          <w:szCs w:val="22"/>
                        </w:rPr>
                        <w:t>__</w:t>
                      </w:r>
                      <w:r w:rsidR="00572382" w:rsidRPr="00AC0D76">
                        <w:rPr>
                          <w:rFonts w:ascii="Calibri" w:hAnsi="Calibri"/>
                          <w:b/>
                          <w:sz w:val="22"/>
                          <w:szCs w:val="22"/>
                        </w:rPr>
                        <w:t>___________</w:t>
                      </w:r>
                      <w:r w:rsidR="007552C8" w:rsidRPr="00AC0D76">
                        <w:rPr>
                          <w:rFonts w:ascii="Calibri" w:hAnsi="Calibri"/>
                          <w:b/>
                          <w:sz w:val="22"/>
                          <w:szCs w:val="22"/>
                        </w:rPr>
                        <w:t>__________</w:t>
                      </w:r>
                    </w:p>
                    <w:p w14:paraId="5890AC07" w14:textId="77777777" w:rsidR="006521B3" w:rsidRPr="00AC0D76" w:rsidRDefault="00B11A9B" w:rsidP="00B11A9B">
                      <w:pPr>
                        <w:rPr>
                          <w:rFonts w:ascii="Calibri" w:hAnsi="Calibri"/>
                          <w:b/>
                          <w:sz w:val="22"/>
                          <w:szCs w:val="22"/>
                        </w:rPr>
                      </w:pPr>
                      <w:r w:rsidRPr="00AC0D76">
                        <w:rPr>
                          <w:rFonts w:ascii="Calibri" w:hAnsi="Calibri"/>
                          <w:b/>
                          <w:sz w:val="22"/>
                          <w:szCs w:val="22"/>
                        </w:rPr>
                        <w:t>Username: _____________________________________</w:t>
                      </w:r>
                    </w:p>
                    <w:p w14:paraId="41246860" w14:textId="77777777" w:rsidR="00B11A9B" w:rsidRPr="00AC0D76" w:rsidRDefault="006521B3" w:rsidP="00B11A9B">
                      <w:pPr>
                        <w:rPr>
                          <w:rFonts w:ascii="Calibri" w:hAnsi="Calibri"/>
                          <w:sz w:val="22"/>
                          <w:szCs w:val="22"/>
                        </w:rPr>
                      </w:pPr>
                      <w:r w:rsidRPr="00AC0D76">
                        <w:rPr>
                          <w:rFonts w:ascii="Calibri" w:hAnsi="Calibri"/>
                          <w:b/>
                          <w:sz w:val="22"/>
                          <w:szCs w:val="22"/>
                        </w:rPr>
                        <w:t>Password: ________________________</w:t>
                      </w:r>
                      <w:r w:rsidR="00B11A9B" w:rsidRPr="00AC0D76">
                        <w:rPr>
                          <w:rFonts w:ascii="Calibri" w:hAnsi="Calibri"/>
                          <w:b/>
                          <w:sz w:val="22"/>
                          <w:szCs w:val="22"/>
                        </w:rPr>
                        <w:t>______________</w:t>
                      </w:r>
                    </w:p>
                  </w:txbxContent>
                </v:textbox>
                <w10:wrap type="tight" anchorx="margin"/>
              </v:roundrect>
            </w:pict>
          </mc:Fallback>
        </mc:AlternateContent>
      </w:r>
    </w:p>
    <w:p w14:paraId="0C42B73E" w14:textId="77777777" w:rsidR="00995D5E" w:rsidRPr="00995D5E" w:rsidRDefault="00995D5E" w:rsidP="00995D5E">
      <w:pPr>
        <w:tabs>
          <w:tab w:val="left" w:pos="3024"/>
        </w:tabs>
      </w:pPr>
    </w:p>
    <w:p w14:paraId="1E691BA0" w14:textId="61177A1C" w:rsidR="00D26A41" w:rsidRPr="007B0FAA" w:rsidRDefault="005202FB" w:rsidP="007B0FAA">
      <w:pPr>
        <w:pStyle w:val="Heading1"/>
        <w:pBdr>
          <w:bottom w:val="single" w:sz="4" w:space="0" w:color="90C226" w:themeColor="accent1"/>
        </w:pBdr>
        <w:rPr>
          <w:rFonts w:ascii="Calibri" w:hAnsi="Calibri"/>
          <w:b/>
          <w:color w:val="0070C0"/>
          <w:sz w:val="24"/>
          <w:szCs w:val="24"/>
        </w:rPr>
      </w:pPr>
      <w:r w:rsidRPr="007B0FAA">
        <w:rPr>
          <w:rFonts w:ascii="Calibri" w:hAnsi="Calibri"/>
          <w:b/>
          <w:color w:val="0070C0"/>
          <w:sz w:val="24"/>
          <w:szCs w:val="24"/>
        </w:rPr>
        <w:t>G</w:t>
      </w:r>
      <w:r w:rsidR="00995D5E" w:rsidRPr="007B0FAA">
        <w:rPr>
          <w:rFonts w:ascii="Calibri" w:hAnsi="Calibri"/>
          <w:b/>
          <w:color w:val="0070C0"/>
          <w:sz w:val="24"/>
          <w:szCs w:val="24"/>
        </w:rPr>
        <w:t>e</w:t>
      </w:r>
      <w:r w:rsidR="00563646" w:rsidRPr="007B0FAA">
        <w:rPr>
          <w:rFonts w:ascii="Calibri" w:hAnsi="Calibri"/>
          <w:b/>
          <w:color w:val="0070C0"/>
          <w:sz w:val="24"/>
          <w:szCs w:val="24"/>
        </w:rPr>
        <w:t>tting Started</w:t>
      </w:r>
    </w:p>
    <w:p w14:paraId="41558B96" w14:textId="561DD625" w:rsidR="00D26A41" w:rsidRPr="00EA5681" w:rsidRDefault="00D26A41" w:rsidP="005454C7">
      <w:pPr>
        <w:pStyle w:val="ListParagraph"/>
        <w:rPr>
          <w:rFonts w:ascii="Calibri" w:hAnsi="Calibri"/>
          <w:b/>
          <w:color w:val="0070C0"/>
          <w:sz w:val="22"/>
          <w:szCs w:val="22"/>
          <w:u w:val="single"/>
        </w:rPr>
      </w:pPr>
      <w:r w:rsidRPr="00EA5681">
        <w:rPr>
          <w:rStyle w:val="Heading2Char"/>
          <w:rFonts w:ascii="Calibri" w:hAnsi="Calibri"/>
          <w:b/>
          <w:color w:val="0070C0"/>
          <w:sz w:val="22"/>
          <w:szCs w:val="22"/>
        </w:rPr>
        <w:t xml:space="preserve">Preparing for the </w:t>
      </w:r>
      <w:r w:rsidR="00EA5681" w:rsidRPr="00EA5681">
        <w:rPr>
          <w:rStyle w:val="Heading2Char"/>
          <w:rFonts w:ascii="Calibri" w:hAnsi="Calibri"/>
          <w:b/>
          <w:color w:val="0070C0"/>
          <w:sz w:val="22"/>
          <w:szCs w:val="22"/>
        </w:rPr>
        <w:t>ACTIVATE</w:t>
      </w:r>
      <w:r w:rsidRPr="00EA5681">
        <w:rPr>
          <w:rStyle w:val="Heading2Char"/>
          <w:rFonts w:ascii="Calibri" w:hAnsi="Calibri"/>
          <w:b/>
          <w:color w:val="0070C0"/>
          <w:sz w:val="22"/>
          <w:szCs w:val="22"/>
        </w:rPr>
        <w:t xml:space="preserve"> computer training session</w:t>
      </w:r>
      <w:r w:rsidRPr="00EA5681">
        <w:rPr>
          <w:rFonts w:ascii="Calibri" w:hAnsi="Calibri"/>
          <w:b/>
          <w:color w:val="0070C0"/>
          <w:sz w:val="22"/>
          <w:szCs w:val="22"/>
        </w:rPr>
        <w:t>:</w:t>
      </w:r>
    </w:p>
    <w:p w14:paraId="5CD5A936" w14:textId="77777777" w:rsidR="00EA5681" w:rsidRDefault="1866177D" w:rsidP="00D26A41">
      <w:pPr>
        <w:ind w:left="720"/>
        <w:rPr>
          <w:rFonts w:ascii="Calibri" w:hAnsi="Calibri" w:cs="Times New Roman"/>
          <w:sz w:val="22"/>
          <w:szCs w:val="22"/>
        </w:rPr>
      </w:pPr>
      <w:r w:rsidRPr="1866177D">
        <w:rPr>
          <w:rStyle w:val="Heading2Char"/>
          <w:rFonts w:ascii="Calibri" w:eastAsia="Calibri" w:hAnsi="Calibri" w:cs="Calibri"/>
          <w:b/>
          <w:bCs/>
          <w:color w:val="0070C0"/>
          <w:sz w:val="22"/>
          <w:szCs w:val="22"/>
        </w:rPr>
        <w:t>Inform yourself</w:t>
      </w:r>
      <w:r w:rsidRPr="1866177D">
        <w:rPr>
          <w:rFonts w:ascii="Times New Roman" w:eastAsia="Times New Roman" w:hAnsi="Times New Roman" w:cs="Times New Roman"/>
          <w:b/>
          <w:bCs/>
          <w:color w:val="0070C0"/>
          <w:sz w:val="24"/>
          <w:szCs w:val="24"/>
        </w:rPr>
        <w:t>:</w:t>
      </w:r>
      <w:r w:rsidRPr="1866177D">
        <w:rPr>
          <w:rFonts w:ascii="Times New Roman" w:eastAsia="Times New Roman" w:hAnsi="Times New Roman" w:cs="Times New Roman"/>
          <w:b/>
          <w:bCs/>
          <w:sz w:val="24"/>
          <w:szCs w:val="24"/>
        </w:rPr>
        <w:t xml:space="preserve"> </w:t>
      </w:r>
      <w:r w:rsidRPr="1866177D">
        <w:rPr>
          <w:rFonts w:ascii="Calibri,Times New Roman" w:eastAsia="Calibri,Times New Roman" w:hAnsi="Calibri,Times New Roman" w:cs="Calibri,Times New Roman"/>
          <w:sz w:val="22"/>
          <w:szCs w:val="22"/>
        </w:rPr>
        <w:t xml:space="preserve">To best help your child with their questions we advise the teacher/coach/parent to play the games. To play the games on our Demo Site, type this URL into the address box </w:t>
      </w:r>
    </w:p>
    <w:p w14:paraId="4C38959A" w14:textId="2F312D94" w:rsidR="00EA5681" w:rsidRPr="00EA5681" w:rsidRDefault="009224A1" w:rsidP="00C32922">
      <w:pPr>
        <w:ind w:left="720"/>
        <w:jc w:val="center"/>
        <w:rPr>
          <w:rFonts w:ascii="Calibri" w:hAnsi="Calibri" w:cs="Times New Roman"/>
          <w:color w:val="0070C0"/>
          <w:sz w:val="22"/>
          <w:szCs w:val="22"/>
        </w:rPr>
      </w:pPr>
      <w:hyperlink r:id="rId10" w:history="1">
        <w:r w:rsidR="00D26A41" w:rsidRPr="00EA5681">
          <w:rPr>
            <w:rStyle w:val="Hyperlink"/>
            <w:rFonts w:ascii="Calibri" w:hAnsi="Calibri" w:cs="Times New Roman"/>
            <w:color w:val="0070C0"/>
            <w:sz w:val="22"/>
            <w:szCs w:val="22"/>
          </w:rPr>
          <w:t>http://teacherdemo.c8sciences.com/?debug=true</w:t>
        </w:r>
      </w:hyperlink>
    </w:p>
    <w:p w14:paraId="4C879C88" w14:textId="77777777" w:rsidR="00EA5681" w:rsidRDefault="00EA5681" w:rsidP="00D26A41">
      <w:pPr>
        <w:ind w:left="720"/>
        <w:rPr>
          <w:rFonts w:ascii="Calibri" w:hAnsi="Calibri" w:cs="Times New Roman"/>
          <w:sz w:val="22"/>
          <w:szCs w:val="22"/>
        </w:rPr>
      </w:pPr>
      <w:r>
        <w:rPr>
          <w:rFonts w:ascii="Calibri" w:hAnsi="Calibri" w:cs="Times New Roman"/>
          <w:sz w:val="22"/>
          <w:szCs w:val="22"/>
        </w:rPr>
        <w:t>U</w:t>
      </w:r>
      <w:r w:rsidR="00AC0D76" w:rsidRPr="00AC0D76">
        <w:rPr>
          <w:rFonts w:ascii="Calibri" w:hAnsi="Calibri" w:cs="Times New Roman"/>
          <w:sz w:val="22"/>
          <w:szCs w:val="22"/>
        </w:rPr>
        <w:t xml:space="preserve">se </w:t>
      </w:r>
      <w:r w:rsidR="00AC0D76" w:rsidRPr="00AC0D76">
        <w:rPr>
          <w:rFonts w:ascii="Calibri" w:hAnsi="Calibri" w:cs="Times New Roman"/>
          <w:b/>
          <w:sz w:val="22"/>
          <w:szCs w:val="22"/>
          <w:u w:val="single"/>
        </w:rPr>
        <w:t>demo</w:t>
      </w:r>
      <w:r w:rsidR="00AC0D76" w:rsidRPr="00AC0D76">
        <w:rPr>
          <w:rFonts w:ascii="Calibri" w:hAnsi="Calibri" w:cs="Times New Roman"/>
          <w:sz w:val="22"/>
          <w:szCs w:val="22"/>
        </w:rPr>
        <w:t xml:space="preserve"> as the username and </w:t>
      </w:r>
      <w:r>
        <w:rPr>
          <w:rFonts w:ascii="Calibri" w:hAnsi="Calibri" w:cs="Times New Roman"/>
          <w:sz w:val="22"/>
          <w:szCs w:val="22"/>
        </w:rPr>
        <w:t xml:space="preserve">as the </w:t>
      </w:r>
      <w:r w:rsidR="00AC0D76" w:rsidRPr="00AC0D76">
        <w:rPr>
          <w:rFonts w:ascii="Calibri" w:hAnsi="Calibri" w:cs="Times New Roman"/>
          <w:sz w:val="22"/>
          <w:szCs w:val="22"/>
        </w:rPr>
        <w:t>password</w:t>
      </w:r>
      <w:r w:rsidR="00D26A41" w:rsidRPr="00AC0D76">
        <w:rPr>
          <w:rFonts w:ascii="Calibri" w:hAnsi="Calibri" w:cs="Times New Roman"/>
          <w:sz w:val="22"/>
          <w:szCs w:val="22"/>
        </w:rPr>
        <w:t xml:space="preserve">. </w:t>
      </w:r>
      <w:r w:rsidR="005202FB" w:rsidRPr="00AC0D76">
        <w:rPr>
          <w:rFonts w:ascii="Calibri" w:hAnsi="Calibri" w:cs="Times New Roman"/>
          <w:sz w:val="22"/>
          <w:szCs w:val="22"/>
        </w:rPr>
        <w:t xml:space="preserve">This site can also be used to help </w:t>
      </w:r>
      <w:r w:rsidR="00AC0D76" w:rsidRPr="00AC0D76">
        <w:rPr>
          <w:rFonts w:ascii="Calibri" w:hAnsi="Calibri" w:cs="Times New Roman"/>
          <w:sz w:val="22"/>
          <w:szCs w:val="22"/>
        </w:rPr>
        <w:t xml:space="preserve">your </w:t>
      </w:r>
      <w:r w:rsidR="00D606DA">
        <w:rPr>
          <w:rFonts w:ascii="Calibri" w:hAnsi="Calibri" w:cs="Times New Roman"/>
          <w:sz w:val="22"/>
          <w:szCs w:val="22"/>
        </w:rPr>
        <w:t>child</w:t>
      </w:r>
      <w:r w:rsidR="005202FB" w:rsidRPr="00AC0D76">
        <w:rPr>
          <w:rFonts w:ascii="Calibri" w:hAnsi="Calibri" w:cs="Times New Roman"/>
          <w:sz w:val="22"/>
          <w:szCs w:val="22"/>
        </w:rPr>
        <w:t xml:space="preserve"> with harder levels.</w:t>
      </w:r>
      <w:r w:rsidR="00D26A41" w:rsidRPr="00AC0D76">
        <w:rPr>
          <w:rFonts w:ascii="Calibri" w:hAnsi="Calibri" w:cs="Times New Roman"/>
          <w:sz w:val="22"/>
          <w:szCs w:val="22"/>
        </w:rPr>
        <w:t xml:space="preserve"> </w:t>
      </w:r>
    </w:p>
    <w:p w14:paraId="09D8D7C1" w14:textId="7086E6D7" w:rsidR="00D26A41" w:rsidRPr="00AC0D76" w:rsidRDefault="00D26A41" w:rsidP="00EA5681">
      <w:pPr>
        <w:pBdr>
          <w:top w:val="single" w:sz="4" w:space="1" w:color="auto"/>
          <w:left w:val="single" w:sz="4" w:space="4" w:color="auto"/>
          <w:bottom w:val="single" w:sz="4" w:space="1" w:color="auto"/>
          <w:right w:val="single" w:sz="4" w:space="4" w:color="auto"/>
        </w:pBdr>
        <w:ind w:left="720"/>
        <w:rPr>
          <w:rFonts w:ascii="Calibri" w:hAnsi="Calibri" w:cs="Times New Roman"/>
          <w:sz w:val="22"/>
          <w:szCs w:val="22"/>
        </w:rPr>
      </w:pPr>
      <w:r w:rsidRPr="00AC0D76">
        <w:rPr>
          <w:rFonts w:ascii="Calibri" w:hAnsi="Calibri" w:cs="Times New Roman"/>
          <w:b/>
          <w:sz w:val="22"/>
          <w:szCs w:val="22"/>
        </w:rPr>
        <w:t>Note:</w:t>
      </w:r>
      <w:r w:rsidRPr="00AC0D76">
        <w:rPr>
          <w:rFonts w:ascii="Calibri" w:hAnsi="Calibri" w:cs="Times New Roman"/>
          <w:sz w:val="22"/>
          <w:szCs w:val="22"/>
        </w:rPr>
        <w:t xml:space="preserve"> The Demonstration Site does not collect data, so </w:t>
      </w:r>
      <w:r w:rsidR="00D606DA">
        <w:rPr>
          <w:rFonts w:ascii="Calibri" w:hAnsi="Calibri" w:cs="Times New Roman"/>
          <w:sz w:val="22"/>
          <w:szCs w:val="22"/>
        </w:rPr>
        <w:t>your child</w:t>
      </w:r>
      <w:r w:rsidRPr="00AC0D76">
        <w:rPr>
          <w:rFonts w:ascii="Calibri" w:hAnsi="Calibri" w:cs="Times New Roman"/>
          <w:sz w:val="22"/>
          <w:szCs w:val="22"/>
        </w:rPr>
        <w:t xml:space="preserve"> should not exercise </w:t>
      </w:r>
      <w:r w:rsidR="00EA5681">
        <w:rPr>
          <w:rFonts w:ascii="Calibri" w:hAnsi="Calibri" w:cs="Times New Roman"/>
          <w:sz w:val="22"/>
          <w:szCs w:val="22"/>
        </w:rPr>
        <w:t xml:space="preserve">here. </w:t>
      </w:r>
    </w:p>
    <w:p w14:paraId="5ED9CDEB" w14:textId="050DECB2" w:rsidR="00D26A41" w:rsidRDefault="00D26A41" w:rsidP="00D26A41">
      <w:pPr>
        <w:ind w:left="720"/>
        <w:rPr>
          <w:rFonts w:ascii="Calibri" w:hAnsi="Calibri" w:cs="Times New Roman"/>
          <w:sz w:val="22"/>
          <w:szCs w:val="22"/>
        </w:rPr>
      </w:pPr>
      <w:r w:rsidRPr="00C32922">
        <w:rPr>
          <w:rStyle w:val="Heading2Char"/>
          <w:rFonts w:ascii="Calibri" w:hAnsi="Calibri"/>
          <w:b/>
          <w:color w:val="0070C0"/>
          <w:sz w:val="22"/>
          <w:szCs w:val="22"/>
        </w:rPr>
        <w:t>Manage the environment:</w:t>
      </w:r>
      <w:r w:rsidRPr="00EA5681">
        <w:rPr>
          <w:rFonts w:ascii="Calibri" w:hAnsi="Calibri" w:cs="Times New Roman"/>
          <w:b/>
          <w:color w:val="0070C0"/>
          <w:sz w:val="22"/>
          <w:szCs w:val="22"/>
        </w:rPr>
        <w:t xml:space="preserve"> </w:t>
      </w:r>
      <w:r w:rsidRPr="00AC0D76">
        <w:rPr>
          <w:rFonts w:ascii="Calibri" w:hAnsi="Calibri" w:cs="Times New Roman"/>
          <w:sz w:val="22"/>
          <w:szCs w:val="22"/>
        </w:rPr>
        <w:t xml:space="preserve">To ensure a smooth exercise session </w:t>
      </w:r>
      <w:r w:rsidR="00EA5681">
        <w:rPr>
          <w:rFonts w:ascii="Calibri" w:hAnsi="Calibri" w:cs="Times New Roman"/>
          <w:sz w:val="22"/>
          <w:szCs w:val="22"/>
        </w:rPr>
        <w:t>you</w:t>
      </w:r>
      <w:r w:rsidRPr="00AC0D76">
        <w:rPr>
          <w:rFonts w:ascii="Calibri" w:hAnsi="Calibri" w:cs="Times New Roman"/>
          <w:sz w:val="22"/>
          <w:szCs w:val="22"/>
        </w:rPr>
        <w:t xml:space="preserve"> should:</w:t>
      </w:r>
    </w:p>
    <w:p w14:paraId="64BDA329" w14:textId="4062DFC9" w:rsidR="00D4642E" w:rsidRPr="00EA5681" w:rsidRDefault="40DA6477" w:rsidP="1866177D">
      <w:pPr>
        <w:pStyle w:val="ListParagraph"/>
        <w:numPr>
          <w:ilvl w:val="0"/>
          <w:numId w:val="12"/>
        </w:numPr>
        <w:rPr>
          <w:rFonts w:ascii="Calibri,Times New Roman" w:eastAsia="Calibri,Times New Roman" w:hAnsi="Calibri,Times New Roman" w:cs="Calibri,Times New Roman"/>
          <w:sz w:val="22"/>
          <w:szCs w:val="22"/>
        </w:rPr>
      </w:pPr>
      <w:r w:rsidRPr="40DA6477">
        <w:rPr>
          <w:rFonts w:ascii="Calibri,Times New Roman" w:eastAsia="Calibri,Times New Roman" w:hAnsi="Calibri,Times New Roman" w:cs="Calibri,Times New Roman"/>
          <w:sz w:val="22"/>
          <w:szCs w:val="22"/>
        </w:rPr>
        <w:t>Make sure the computer is turned on and working properly. We recommend that you use a desktop, laptop or tablet. If a laptop is used we recommend a mouse and not the finger pad for quicker response time. When using an iPad, log in with the Safari browser and swipe away all background running apps.</w:t>
      </w:r>
    </w:p>
    <w:p w14:paraId="5A294039" w14:textId="350D8C47" w:rsidR="00D4642E" w:rsidRPr="00D4642E" w:rsidRDefault="6B0386E4" w:rsidP="6B0386E4">
      <w:pPr>
        <w:pStyle w:val="ListParagraph"/>
        <w:numPr>
          <w:ilvl w:val="0"/>
          <w:numId w:val="12"/>
        </w:numPr>
        <w:spacing w:after="200" w:line="276" w:lineRule="auto"/>
        <w:rPr>
          <w:rFonts w:ascii="Calibri,Times New Roman" w:eastAsia="Calibri,Times New Roman" w:hAnsi="Calibri,Times New Roman" w:cs="Calibri,Times New Roman"/>
          <w:b/>
          <w:sz w:val="22"/>
          <w:szCs w:val="22"/>
        </w:rPr>
      </w:pPr>
      <w:r w:rsidRPr="6B0386E4">
        <w:rPr>
          <w:rFonts w:ascii="Calibri,Times New Roman" w:eastAsia="Calibri,Times New Roman" w:hAnsi="Calibri,Times New Roman" w:cs="Calibri,Times New Roman"/>
          <w:sz w:val="22"/>
          <w:szCs w:val="22"/>
        </w:rPr>
        <w:t>Bookmark the ACTIVATE URL for easy access. See Account Information above.</w:t>
      </w:r>
    </w:p>
    <w:p w14:paraId="7B91ACDC" w14:textId="45E08B29" w:rsidR="00D4642E" w:rsidRPr="00D4642E" w:rsidRDefault="00D4642E" w:rsidP="000A1F9B">
      <w:pPr>
        <w:pStyle w:val="ListParagraph"/>
        <w:numPr>
          <w:ilvl w:val="0"/>
          <w:numId w:val="12"/>
        </w:numPr>
        <w:spacing w:after="200" w:line="276" w:lineRule="auto"/>
        <w:rPr>
          <w:rFonts w:ascii="Calibri" w:hAnsi="Calibri" w:cs="Times New Roman"/>
          <w:sz w:val="22"/>
          <w:szCs w:val="22"/>
        </w:rPr>
      </w:pPr>
      <w:r w:rsidRPr="00D4642E">
        <w:rPr>
          <w:rFonts w:ascii="Calibri" w:hAnsi="Calibri" w:cs="Times New Roman"/>
          <w:sz w:val="22"/>
          <w:szCs w:val="22"/>
        </w:rPr>
        <w:t xml:space="preserve">We recommend </w:t>
      </w:r>
      <w:r w:rsidR="00EA5681">
        <w:rPr>
          <w:rFonts w:ascii="Calibri" w:hAnsi="Calibri" w:cs="Times New Roman"/>
          <w:sz w:val="22"/>
          <w:szCs w:val="22"/>
        </w:rPr>
        <w:t xml:space="preserve">that your child use </w:t>
      </w:r>
      <w:r w:rsidRPr="00D4642E">
        <w:rPr>
          <w:rFonts w:ascii="Calibri" w:hAnsi="Calibri" w:cs="Times New Roman"/>
          <w:sz w:val="22"/>
          <w:szCs w:val="22"/>
        </w:rPr>
        <w:t xml:space="preserve">headphones </w:t>
      </w:r>
      <w:r w:rsidR="00EA5681">
        <w:rPr>
          <w:rFonts w:ascii="Calibri" w:hAnsi="Calibri" w:cs="Times New Roman"/>
          <w:sz w:val="22"/>
          <w:szCs w:val="22"/>
        </w:rPr>
        <w:t xml:space="preserve">in case </w:t>
      </w:r>
      <w:r w:rsidRPr="00D4642E">
        <w:rPr>
          <w:rFonts w:ascii="Calibri" w:hAnsi="Calibri" w:cs="Times New Roman"/>
          <w:sz w:val="22"/>
          <w:szCs w:val="22"/>
        </w:rPr>
        <w:t>there are distractions in the area.</w:t>
      </w:r>
    </w:p>
    <w:p w14:paraId="1EA1722E" w14:textId="77777777" w:rsidR="00D26A41" w:rsidRPr="00AC0D76" w:rsidRDefault="00D26A41" w:rsidP="00D4642E">
      <w:pPr>
        <w:pStyle w:val="ListParagraph"/>
        <w:numPr>
          <w:ilvl w:val="0"/>
          <w:numId w:val="12"/>
        </w:numPr>
        <w:spacing w:after="200" w:line="276" w:lineRule="auto"/>
        <w:rPr>
          <w:rFonts w:ascii="Calibri" w:hAnsi="Calibri" w:cs="Times New Roman"/>
          <w:b/>
          <w:sz w:val="22"/>
          <w:szCs w:val="22"/>
        </w:rPr>
      </w:pPr>
      <w:r w:rsidRPr="00AC0D76">
        <w:rPr>
          <w:rFonts w:ascii="Calibri" w:hAnsi="Calibri" w:cs="Times New Roman"/>
          <w:sz w:val="22"/>
          <w:szCs w:val="22"/>
        </w:rPr>
        <w:t xml:space="preserve">Arrange </w:t>
      </w:r>
      <w:r w:rsidR="005202FB" w:rsidRPr="00AC0D76">
        <w:rPr>
          <w:rFonts w:ascii="Calibri" w:hAnsi="Calibri" w:cs="Times New Roman"/>
          <w:sz w:val="22"/>
          <w:szCs w:val="22"/>
        </w:rPr>
        <w:t xml:space="preserve">your </w:t>
      </w:r>
      <w:r w:rsidR="007C7F82" w:rsidRPr="00AC0D76">
        <w:rPr>
          <w:rFonts w:ascii="Calibri" w:hAnsi="Calibri" w:cs="Times New Roman"/>
          <w:sz w:val="22"/>
          <w:szCs w:val="22"/>
        </w:rPr>
        <w:t>child’s</w:t>
      </w:r>
      <w:r w:rsidRPr="00AC0D76">
        <w:rPr>
          <w:rFonts w:ascii="Calibri" w:hAnsi="Calibri" w:cs="Times New Roman"/>
          <w:sz w:val="22"/>
          <w:szCs w:val="22"/>
        </w:rPr>
        <w:t xml:space="preserve"> so they will have the best opportunity to focus on the games.</w:t>
      </w:r>
    </w:p>
    <w:p w14:paraId="32A604BC" w14:textId="77777777" w:rsidR="006850DC" w:rsidRDefault="006850DC" w:rsidP="005202FB">
      <w:pPr>
        <w:pStyle w:val="ListParagraph"/>
        <w:spacing w:after="200" w:line="276" w:lineRule="auto"/>
        <w:rPr>
          <w:rStyle w:val="Heading2Char"/>
        </w:rPr>
      </w:pPr>
    </w:p>
    <w:p w14:paraId="261078B7" w14:textId="0360B19F" w:rsidR="00D26A41" w:rsidRPr="00D4642E" w:rsidRDefault="40DA6477" w:rsidP="005202FB">
      <w:pPr>
        <w:pStyle w:val="ListParagraph"/>
        <w:spacing w:after="200" w:line="276" w:lineRule="auto"/>
        <w:rPr>
          <w:rFonts w:ascii="Calibri" w:hAnsi="Calibri" w:cs="Times New Roman"/>
          <w:sz w:val="22"/>
          <w:szCs w:val="22"/>
        </w:rPr>
      </w:pPr>
      <w:r w:rsidRPr="40DA6477">
        <w:rPr>
          <w:rStyle w:val="Heading2Char"/>
          <w:rFonts w:ascii="Calibri" w:eastAsia="Calibri" w:hAnsi="Calibri" w:cs="Calibri"/>
          <w:b/>
          <w:bCs/>
          <w:color w:val="0070C0"/>
          <w:sz w:val="22"/>
          <w:szCs w:val="22"/>
        </w:rPr>
        <w:t>Inform your child:</w:t>
      </w:r>
      <w:r w:rsidRPr="40DA6477">
        <w:rPr>
          <w:rFonts w:ascii="Calibri,Times New Roman" w:eastAsia="Calibri,Times New Roman" w:hAnsi="Calibri,Times New Roman" w:cs="Calibri,Times New Roman"/>
          <w:b/>
          <w:bCs/>
          <w:color w:val="0070C0"/>
          <w:sz w:val="22"/>
          <w:szCs w:val="22"/>
        </w:rPr>
        <w:t xml:space="preserve"> </w:t>
      </w:r>
      <w:r w:rsidRPr="40DA6477">
        <w:rPr>
          <w:rFonts w:ascii="Calibri,Times New Roman" w:eastAsia="Calibri,Times New Roman" w:hAnsi="Calibri,Times New Roman" w:cs="Calibri,Times New Roman"/>
          <w:sz w:val="22"/>
          <w:szCs w:val="22"/>
        </w:rPr>
        <w:t>Let your child know that</w:t>
      </w:r>
      <w:r w:rsidRPr="40DA6477">
        <w:rPr>
          <w:rFonts w:ascii="Calibri,Times New Roman" w:eastAsia="Calibri,Times New Roman" w:hAnsi="Calibri,Times New Roman" w:cs="Calibri,Times New Roman"/>
          <w:i/>
          <w:iCs/>
          <w:sz w:val="22"/>
          <w:szCs w:val="22"/>
        </w:rPr>
        <w:t xml:space="preserve"> Captain </w:t>
      </w:r>
      <w:proofErr w:type="spellStart"/>
      <w:r w:rsidRPr="40DA6477">
        <w:rPr>
          <w:rFonts w:ascii="Calibri,Times New Roman" w:eastAsia="Calibri,Times New Roman" w:hAnsi="Calibri,Times New Roman" w:cs="Calibri,Times New Roman"/>
          <w:i/>
          <w:iCs/>
          <w:sz w:val="22"/>
          <w:szCs w:val="22"/>
        </w:rPr>
        <w:t>Bluefeather’s</w:t>
      </w:r>
      <w:proofErr w:type="spellEnd"/>
      <w:r w:rsidRPr="40DA6477">
        <w:rPr>
          <w:rFonts w:ascii="Calibri,Times New Roman" w:eastAsia="Calibri,Times New Roman" w:hAnsi="Calibri,Times New Roman" w:cs="Calibri,Times New Roman"/>
          <w:i/>
          <w:iCs/>
          <w:sz w:val="22"/>
          <w:szCs w:val="22"/>
        </w:rPr>
        <w:t xml:space="preserve"> Island</w:t>
      </w:r>
      <w:r w:rsidRPr="40DA6477">
        <w:rPr>
          <w:rFonts w:ascii="Calibri,Times New Roman" w:eastAsia="Calibri,Times New Roman" w:hAnsi="Calibri,Times New Roman" w:cs="Calibri,Times New Roman"/>
          <w:sz w:val="22"/>
          <w:szCs w:val="22"/>
        </w:rPr>
        <w:t xml:space="preserve"> is designed to strengthen their brain’s abilities to work more efficiently. Stress that these games might be challenging and in order to be successful and how important it is to focus on what the games ask them to do, but that they can ask for help at any time.</w:t>
      </w:r>
    </w:p>
    <w:p w14:paraId="60F3C4D8" w14:textId="77777777" w:rsidR="006850DC" w:rsidRPr="00ED6CA9" w:rsidRDefault="006850DC" w:rsidP="005202FB">
      <w:pPr>
        <w:pStyle w:val="ListParagraph"/>
        <w:spacing w:after="200" w:line="276" w:lineRule="auto"/>
        <w:rPr>
          <w:rFonts w:cs="Times New Roman"/>
          <w:color w:val="00B0F0"/>
          <w:sz w:val="24"/>
          <w:szCs w:val="24"/>
        </w:rPr>
      </w:pPr>
    </w:p>
    <w:p w14:paraId="02D36D70" w14:textId="63861B56" w:rsidR="00D4642E" w:rsidRPr="00D4642E" w:rsidRDefault="00D4642E" w:rsidP="005202FB">
      <w:pPr>
        <w:pStyle w:val="ListParagraph"/>
        <w:spacing w:after="200" w:line="276" w:lineRule="auto"/>
        <w:rPr>
          <w:rFonts w:ascii="Calibri" w:hAnsi="Calibri" w:cs="Times New Roman"/>
          <w:sz w:val="22"/>
          <w:szCs w:val="22"/>
        </w:rPr>
      </w:pPr>
      <w:r w:rsidRPr="6B0386E4">
        <w:rPr>
          <w:rFonts w:ascii="Calibri,Times New Roman" w:eastAsia="Calibri,Times New Roman" w:hAnsi="Calibri,Times New Roman" w:cs="Calibri,Times New Roman"/>
          <w:b/>
          <w:bCs/>
          <w:color w:val="0070C0"/>
          <w:kern w:val="24"/>
          <w:sz w:val="22"/>
          <w:szCs w:val="22"/>
        </w:rPr>
        <w:t xml:space="preserve">Building </w:t>
      </w:r>
      <w:r w:rsidR="00ED6CA9" w:rsidRPr="6B0386E4">
        <w:rPr>
          <w:rFonts w:ascii="Calibri,Times New Roman" w:eastAsia="Calibri,Times New Roman" w:hAnsi="Calibri,Times New Roman" w:cs="Calibri,Times New Roman"/>
          <w:b/>
          <w:bCs/>
          <w:color w:val="0070C0"/>
          <w:kern w:val="24"/>
          <w:sz w:val="22"/>
          <w:szCs w:val="22"/>
        </w:rPr>
        <w:t>intrinsic</w:t>
      </w:r>
      <w:r w:rsidRPr="6B0386E4">
        <w:rPr>
          <w:rFonts w:ascii="Calibri,Times New Roman" w:eastAsia="Calibri,Times New Roman" w:hAnsi="Calibri,Times New Roman" w:cs="Calibri,Times New Roman"/>
          <w:b/>
          <w:bCs/>
          <w:color w:val="0070C0"/>
          <w:kern w:val="24"/>
          <w:sz w:val="22"/>
          <w:szCs w:val="22"/>
        </w:rPr>
        <w:t xml:space="preserve"> motivation with looping feedback</w:t>
      </w:r>
      <w:r w:rsidR="00D606DA" w:rsidRPr="6B0386E4">
        <w:rPr>
          <w:rFonts w:ascii="Calibri,Times New Roman" w:eastAsia="Calibri,Times New Roman" w:hAnsi="Calibri,Times New Roman" w:cs="Calibri,Times New Roman"/>
          <w:b/>
          <w:bCs/>
          <w:color w:val="0070C0"/>
          <w:kern w:val="24"/>
          <w:sz w:val="22"/>
          <w:szCs w:val="22"/>
        </w:rPr>
        <w:t>:</w:t>
      </w:r>
      <w:r w:rsidRPr="6B0386E4">
        <w:rPr>
          <w:rFonts w:ascii="Calibri,Times New Roman" w:eastAsia="Calibri,Times New Roman" w:hAnsi="Calibri,Times New Roman" w:cs="Calibri,Times New Roman"/>
          <w:b/>
          <w:bCs/>
          <w:color w:val="00B0F0"/>
          <w:kern w:val="24"/>
          <w:sz w:val="22"/>
          <w:szCs w:val="22"/>
        </w:rPr>
        <w:t xml:space="preserve">  </w:t>
      </w:r>
      <w:r w:rsidR="00D606DA" w:rsidRPr="6B0386E4">
        <w:rPr>
          <w:rFonts w:ascii="Calibri,Times New Roman" w:eastAsia="Calibri,Times New Roman" w:hAnsi="Calibri,Times New Roman" w:cs="Calibri,Times New Roman"/>
          <w:color w:val="000000" w:themeColor="text1"/>
          <w:kern w:val="24"/>
          <w:sz w:val="22"/>
          <w:szCs w:val="22"/>
        </w:rPr>
        <w:t xml:space="preserve">We find the computer training to be more effective when we can help our children </w:t>
      </w:r>
      <w:r w:rsidR="00804F77" w:rsidRPr="6B0386E4">
        <w:rPr>
          <w:rFonts w:ascii="Calibri,Times New Roman" w:eastAsia="Calibri,Times New Roman" w:hAnsi="Calibri,Times New Roman" w:cs="Calibri,Times New Roman"/>
          <w:color w:val="000000" w:themeColor="text1"/>
          <w:kern w:val="24"/>
          <w:sz w:val="22"/>
          <w:szCs w:val="22"/>
        </w:rPr>
        <w:t xml:space="preserve">find the </w:t>
      </w:r>
      <w:r w:rsidR="00ED6CA9" w:rsidRPr="6B0386E4">
        <w:rPr>
          <w:rFonts w:ascii="Calibri,Times New Roman" w:eastAsia="Calibri,Times New Roman" w:hAnsi="Calibri,Times New Roman" w:cs="Calibri,Times New Roman"/>
          <w:color w:val="000000" w:themeColor="text1"/>
          <w:kern w:val="24"/>
          <w:sz w:val="22"/>
          <w:szCs w:val="22"/>
        </w:rPr>
        <w:t>self-motivation</w:t>
      </w:r>
      <w:r w:rsidRPr="6B0386E4">
        <w:rPr>
          <w:rFonts w:ascii="Calibri,Times New Roman" w:eastAsia="Calibri,Times New Roman" w:hAnsi="Calibri,Times New Roman" w:cs="Calibri,Times New Roman"/>
          <w:color w:val="000000" w:themeColor="text1"/>
          <w:kern w:val="24"/>
          <w:sz w:val="22"/>
          <w:szCs w:val="22"/>
        </w:rPr>
        <w:t xml:space="preserve"> </w:t>
      </w:r>
      <w:r w:rsidR="00CA3281">
        <w:rPr>
          <w:rFonts w:ascii="Calibri,Times New Roman" w:eastAsia="Calibri,Times New Roman" w:hAnsi="Calibri,Times New Roman" w:cs="Calibri,Times New Roman"/>
          <w:color w:val="000000" w:themeColor="text1"/>
          <w:kern w:val="24"/>
          <w:sz w:val="22"/>
          <w:szCs w:val="22"/>
        </w:rPr>
        <w:t xml:space="preserve">needed </w:t>
      </w:r>
      <w:r w:rsidR="00804F77" w:rsidRPr="6B0386E4">
        <w:rPr>
          <w:rFonts w:ascii="Calibri,Times New Roman" w:eastAsia="Calibri,Times New Roman" w:hAnsi="Calibri,Times New Roman" w:cs="Calibri,Times New Roman"/>
          <w:color w:val="000000" w:themeColor="text1"/>
          <w:kern w:val="24"/>
          <w:sz w:val="22"/>
          <w:szCs w:val="22"/>
        </w:rPr>
        <w:t xml:space="preserve">for completing their weekly exercise sessions. Children are more likely to become invested when they see that they have the </w:t>
      </w:r>
      <w:r w:rsidRPr="6B0386E4">
        <w:rPr>
          <w:rFonts w:ascii="Calibri,Times New Roman" w:eastAsia="Calibri,Times New Roman" w:hAnsi="Calibri,Times New Roman" w:cs="Calibri,Times New Roman"/>
          <w:color w:val="000000" w:themeColor="text1"/>
          <w:kern w:val="24"/>
          <w:sz w:val="22"/>
          <w:szCs w:val="22"/>
        </w:rPr>
        <w:t xml:space="preserve">ability </w:t>
      </w:r>
      <w:r w:rsidR="00ED6CA9" w:rsidRPr="6B0386E4">
        <w:rPr>
          <w:rFonts w:ascii="Calibri,Times New Roman" w:eastAsia="Calibri,Times New Roman" w:hAnsi="Calibri,Times New Roman" w:cs="Calibri,Times New Roman"/>
          <w:color w:val="000000" w:themeColor="text1"/>
          <w:kern w:val="24"/>
          <w:sz w:val="22"/>
          <w:szCs w:val="22"/>
        </w:rPr>
        <w:t>to</w:t>
      </w:r>
      <w:r w:rsidRPr="6B0386E4">
        <w:rPr>
          <w:rFonts w:ascii="Calibri,Times New Roman" w:eastAsia="Calibri,Times New Roman" w:hAnsi="Calibri,Times New Roman" w:cs="Calibri,Times New Roman"/>
          <w:color w:val="000000" w:themeColor="text1"/>
          <w:kern w:val="24"/>
          <w:sz w:val="22"/>
          <w:szCs w:val="22"/>
        </w:rPr>
        <w:t xml:space="preserve"> change </w:t>
      </w:r>
      <w:r w:rsidR="00804F77" w:rsidRPr="6B0386E4">
        <w:rPr>
          <w:rFonts w:ascii="Calibri,Times New Roman" w:eastAsia="Calibri,Times New Roman" w:hAnsi="Calibri,Times New Roman" w:cs="Calibri,Times New Roman"/>
          <w:color w:val="000000" w:themeColor="text1"/>
          <w:kern w:val="24"/>
          <w:sz w:val="22"/>
          <w:szCs w:val="22"/>
        </w:rPr>
        <w:t>the</w:t>
      </w:r>
      <w:r w:rsidR="007B0FAA" w:rsidRPr="6B0386E4">
        <w:rPr>
          <w:rFonts w:ascii="Calibri,Times New Roman" w:eastAsia="Calibri,Times New Roman" w:hAnsi="Calibri,Times New Roman" w:cs="Calibri,Times New Roman"/>
          <w:color w:val="000000" w:themeColor="text1"/>
          <w:kern w:val="24"/>
          <w:sz w:val="22"/>
          <w:szCs w:val="22"/>
        </w:rPr>
        <w:t>ir</w:t>
      </w:r>
      <w:r w:rsidR="00804F77" w:rsidRPr="6B0386E4">
        <w:rPr>
          <w:rFonts w:ascii="Calibri,Times New Roman" w:eastAsia="Calibri,Times New Roman" w:hAnsi="Calibri,Times New Roman" w:cs="Calibri,Times New Roman"/>
          <w:color w:val="000000" w:themeColor="text1"/>
          <w:kern w:val="24"/>
          <w:sz w:val="22"/>
          <w:szCs w:val="22"/>
        </w:rPr>
        <w:t xml:space="preserve"> struggles in learning in the classroom environment.</w:t>
      </w:r>
      <w:r w:rsidRPr="6B0386E4">
        <w:rPr>
          <w:rFonts w:ascii="Calibri,Times New Roman" w:eastAsia="Calibri,Times New Roman" w:hAnsi="Calibri,Times New Roman" w:cs="Calibri,Times New Roman"/>
          <w:color w:val="000000" w:themeColor="text1"/>
          <w:kern w:val="24"/>
          <w:sz w:val="22"/>
          <w:szCs w:val="22"/>
        </w:rPr>
        <w:t xml:space="preserve"> Hav</w:t>
      </w:r>
      <w:r w:rsidR="00804F77" w:rsidRPr="6B0386E4">
        <w:rPr>
          <w:rFonts w:ascii="Calibri,Times New Roman" w:eastAsia="Calibri,Times New Roman" w:hAnsi="Calibri,Times New Roman" w:cs="Calibri,Times New Roman"/>
          <w:color w:val="000000" w:themeColor="text1"/>
          <w:kern w:val="24"/>
          <w:sz w:val="22"/>
          <w:szCs w:val="22"/>
        </w:rPr>
        <w:t>e</w:t>
      </w:r>
      <w:r w:rsidRPr="6B0386E4">
        <w:rPr>
          <w:rFonts w:ascii="Calibri,Times New Roman" w:eastAsia="Calibri,Times New Roman" w:hAnsi="Calibri,Times New Roman" w:cs="Calibri,Times New Roman"/>
          <w:color w:val="000000" w:themeColor="text1"/>
          <w:kern w:val="24"/>
          <w:sz w:val="22"/>
          <w:szCs w:val="22"/>
        </w:rPr>
        <w:t xml:space="preserve"> a conversation with </w:t>
      </w:r>
      <w:r w:rsidR="00804F77" w:rsidRPr="6B0386E4">
        <w:rPr>
          <w:rFonts w:ascii="Calibri,Times New Roman" w:eastAsia="Calibri,Times New Roman" w:hAnsi="Calibri,Times New Roman" w:cs="Calibri,Times New Roman"/>
          <w:color w:val="000000" w:themeColor="text1"/>
          <w:kern w:val="24"/>
          <w:sz w:val="22"/>
          <w:szCs w:val="22"/>
        </w:rPr>
        <w:t>your child</w:t>
      </w:r>
      <w:r w:rsidRPr="6B0386E4">
        <w:rPr>
          <w:rFonts w:ascii="Calibri,Times New Roman" w:eastAsia="Calibri,Times New Roman" w:hAnsi="Calibri,Times New Roman" w:cs="Calibri,Times New Roman"/>
          <w:color w:val="000000" w:themeColor="text1"/>
          <w:kern w:val="24"/>
          <w:sz w:val="22"/>
          <w:szCs w:val="22"/>
        </w:rPr>
        <w:t xml:space="preserve"> </w:t>
      </w:r>
      <w:r w:rsidR="00804F77" w:rsidRPr="6B0386E4">
        <w:rPr>
          <w:rFonts w:ascii="Calibri,Times New Roman" w:eastAsia="Calibri,Times New Roman" w:hAnsi="Calibri,Times New Roman" w:cs="Calibri,Times New Roman"/>
          <w:color w:val="000000" w:themeColor="text1"/>
          <w:kern w:val="24"/>
          <w:sz w:val="22"/>
          <w:szCs w:val="22"/>
        </w:rPr>
        <w:t xml:space="preserve">on what a weakness in any of the </w:t>
      </w:r>
      <w:r w:rsidR="00C32922" w:rsidRPr="6B0386E4">
        <w:rPr>
          <w:rFonts w:ascii="Calibri,Times New Roman" w:eastAsia="Calibri,Times New Roman" w:hAnsi="Calibri,Times New Roman" w:cs="Calibri,Times New Roman"/>
          <w:color w:val="000000" w:themeColor="text1"/>
          <w:kern w:val="24"/>
          <w:sz w:val="22"/>
          <w:szCs w:val="22"/>
        </w:rPr>
        <w:t xml:space="preserve">eight CCC’s </w:t>
      </w:r>
      <w:r w:rsidR="00804F77" w:rsidRPr="6B0386E4">
        <w:rPr>
          <w:rFonts w:ascii="Calibri,Times New Roman" w:eastAsia="Calibri,Times New Roman" w:hAnsi="Calibri,Times New Roman" w:cs="Calibri,Times New Roman"/>
          <w:color w:val="000000" w:themeColor="text1"/>
          <w:kern w:val="24"/>
          <w:sz w:val="22"/>
          <w:szCs w:val="22"/>
        </w:rPr>
        <w:t xml:space="preserve">would look( see </w:t>
      </w:r>
      <w:hyperlink r:id="rId11" w:history="1">
        <w:r w:rsidR="00C97E9C" w:rsidRPr="00F80777">
          <w:rPr>
            <w:rStyle w:val="Hyperlink"/>
            <w:rFonts w:ascii="Calibri,Times New Roman" w:eastAsia="Calibri,Times New Roman" w:hAnsi="Calibri,Times New Roman" w:cs="Calibri,Times New Roman"/>
            <w:kern w:val="24"/>
            <w:sz w:val="22"/>
            <w:szCs w:val="22"/>
          </w:rPr>
          <w:t>http://www.c8sciences.com/about/8ccc/</w:t>
        </w:r>
      </w:hyperlink>
      <w:r w:rsidR="00C97E9C">
        <w:rPr>
          <w:rFonts w:ascii="Calibri,Times New Roman" w:eastAsia="Calibri,Times New Roman" w:hAnsi="Calibri,Times New Roman" w:cs="Calibri,Times New Roman"/>
          <w:color w:val="000000" w:themeColor="text1"/>
          <w:kern w:val="24"/>
          <w:sz w:val="22"/>
          <w:szCs w:val="22"/>
        </w:rPr>
        <w:t xml:space="preserve">) </w:t>
      </w:r>
      <w:r w:rsidR="00EE1665" w:rsidRPr="6B0386E4">
        <w:rPr>
          <w:rFonts w:ascii="Calibri,Times New Roman" w:eastAsia="Calibri,Times New Roman" w:hAnsi="Calibri,Times New Roman" w:cs="Calibri,Times New Roman"/>
          <w:color w:val="000000" w:themeColor="text1"/>
          <w:kern w:val="24"/>
          <w:sz w:val="22"/>
          <w:szCs w:val="22"/>
        </w:rPr>
        <w:t xml:space="preserve">like and how these weaknesses might manifest themselves at home and in the classroom and the consequences they might  bring, can be compelling. </w:t>
      </w:r>
      <w:r w:rsidRPr="6B0386E4">
        <w:rPr>
          <w:rFonts w:ascii="Calibri,Times New Roman" w:eastAsia="Calibri,Times New Roman" w:hAnsi="Calibri,Times New Roman" w:cs="Calibri,Times New Roman"/>
          <w:color w:val="000000" w:themeColor="text1"/>
          <w:kern w:val="24"/>
          <w:sz w:val="22"/>
          <w:szCs w:val="22"/>
        </w:rPr>
        <w:t xml:space="preserve">Showing the results of the ACTIVATE </w:t>
      </w:r>
      <w:r w:rsidR="00C97E9C">
        <w:rPr>
          <w:rFonts w:ascii="Calibri,Times New Roman" w:eastAsia="Calibri,Times New Roman" w:hAnsi="Calibri,Times New Roman" w:cs="Calibri,Times New Roman"/>
          <w:color w:val="000000" w:themeColor="text1"/>
          <w:kern w:val="24"/>
          <w:sz w:val="22"/>
          <w:szCs w:val="22"/>
        </w:rPr>
        <w:t>P</w:t>
      </w:r>
      <w:r w:rsidRPr="6B0386E4">
        <w:rPr>
          <w:rFonts w:ascii="Calibri,Times New Roman" w:eastAsia="Calibri,Times New Roman" w:hAnsi="Calibri,Times New Roman" w:cs="Calibri,Times New Roman"/>
          <w:color w:val="000000" w:themeColor="text1"/>
          <w:kern w:val="24"/>
          <w:sz w:val="22"/>
          <w:szCs w:val="22"/>
        </w:rPr>
        <w:t xml:space="preserve">reliminary </w:t>
      </w:r>
      <w:r w:rsidR="00C97E9C">
        <w:rPr>
          <w:rFonts w:ascii="Calibri,Times New Roman" w:eastAsia="Calibri,Times New Roman" w:hAnsi="Calibri,Times New Roman" w:cs="Calibri,Times New Roman"/>
          <w:color w:val="000000" w:themeColor="text1"/>
          <w:kern w:val="24"/>
          <w:sz w:val="22"/>
          <w:szCs w:val="22"/>
        </w:rPr>
        <w:t>R</w:t>
      </w:r>
      <w:r w:rsidRPr="6B0386E4">
        <w:rPr>
          <w:rFonts w:ascii="Calibri,Times New Roman" w:eastAsia="Calibri,Times New Roman" w:hAnsi="Calibri,Times New Roman" w:cs="Calibri,Times New Roman"/>
          <w:color w:val="000000" w:themeColor="text1"/>
          <w:kern w:val="24"/>
          <w:sz w:val="22"/>
          <w:szCs w:val="22"/>
        </w:rPr>
        <w:t xml:space="preserve">eport </w:t>
      </w:r>
      <w:r w:rsidR="00C97E9C">
        <w:rPr>
          <w:rFonts w:ascii="Calibri,Times New Roman" w:eastAsia="Calibri,Times New Roman" w:hAnsi="Calibri,Times New Roman" w:cs="Calibri,Times New Roman"/>
          <w:color w:val="000000" w:themeColor="text1"/>
          <w:kern w:val="24"/>
          <w:sz w:val="22"/>
          <w:szCs w:val="22"/>
        </w:rPr>
        <w:t xml:space="preserve">(from your child’s teacher) </w:t>
      </w:r>
      <w:r w:rsidRPr="6B0386E4">
        <w:rPr>
          <w:rFonts w:ascii="Calibri,Times New Roman" w:eastAsia="Calibri,Times New Roman" w:hAnsi="Calibri,Times New Roman" w:cs="Calibri,Times New Roman"/>
          <w:color w:val="000000" w:themeColor="text1"/>
          <w:kern w:val="24"/>
          <w:sz w:val="22"/>
          <w:szCs w:val="22"/>
        </w:rPr>
        <w:t xml:space="preserve">can provide measured evidence of their struggle. ACTIVATE can provide an action </w:t>
      </w:r>
      <w:r w:rsidRPr="6B0386E4">
        <w:rPr>
          <w:rFonts w:ascii="Calibri,Times New Roman" w:eastAsia="Calibri,Times New Roman" w:hAnsi="Calibri,Times New Roman" w:cs="Calibri,Times New Roman"/>
          <w:color w:val="000000" w:themeColor="text1"/>
          <w:kern w:val="24"/>
          <w:sz w:val="22"/>
          <w:szCs w:val="22"/>
        </w:rPr>
        <w:lastRenderedPageBreak/>
        <w:t xml:space="preserve">to change the </w:t>
      </w:r>
      <w:r w:rsidR="00ED6CA9" w:rsidRPr="6B0386E4">
        <w:rPr>
          <w:rFonts w:ascii="Calibri,Times New Roman" w:eastAsia="Calibri,Times New Roman" w:hAnsi="Calibri,Times New Roman" w:cs="Calibri,Times New Roman"/>
          <w:color w:val="000000" w:themeColor="text1"/>
          <w:kern w:val="24"/>
          <w:sz w:val="22"/>
          <w:szCs w:val="22"/>
        </w:rPr>
        <w:t xml:space="preserve">behavior, </w:t>
      </w:r>
      <w:r w:rsidRPr="6B0386E4">
        <w:rPr>
          <w:rFonts w:ascii="Calibri,Times New Roman" w:eastAsia="Calibri,Times New Roman" w:hAnsi="Calibri,Times New Roman" w:cs="Calibri,Times New Roman"/>
          <w:color w:val="000000" w:themeColor="text1"/>
          <w:kern w:val="24"/>
          <w:sz w:val="22"/>
          <w:szCs w:val="22"/>
        </w:rPr>
        <w:t xml:space="preserve">and with fidelity it can be measured over time. Making observations of positive change and accomplishments not only on the exercises but also in the classroom or at home and reinforcing with positive praise will help </w:t>
      </w:r>
      <w:r w:rsidR="00EE1665" w:rsidRPr="6B0386E4">
        <w:rPr>
          <w:rFonts w:ascii="Calibri,Times New Roman" w:eastAsia="Calibri,Times New Roman" w:hAnsi="Calibri,Times New Roman" w:cs="Calibri,Times New Roman"/>
          <w:color w:val="000000" w:themeColor="text1"/>
          <w:kern w:val="24"/>
          <w:sz w:val="22"/>
          <w:szCs w:val="22"/>
        </w:rPr>
        <w:t>your child</w:t>
      </w:r>
      <w:r w:rsidRPr="6B0386E4">
        <w:rPr>
          <w:rFonts w:ascii="Calibri,Times New Roman" w:eastAsia="Calibri,Times New Roman" w:hAnsi="Calibri,Times New Roman" w:cs="Calibri,Times New Roman"/>
          <w:color w:val="000000" w:themeColor="text1"/>
          <w:kern w:val="24"/>
          <w:sz w:val="22"/>
          <w:szCs w:val="22"/>
        </w:rPr>
        <w:t xml:space="preserve"> understand they</w:t>
      </w:r>
      <w:r w:rsidR="00EE1665" w:rsidRPr="6B0386E4">
        <w:rPr>
          <w:rFonts w:ascii="Calibri,Times New Roman" w:eastAsia="Calibri,Times New Roman" w:hAnsi="Calibri,Times New Roman" w:cs="Calibri,Times New Roman"/>
          <w:color w:val="000000" w:themeColor="text1"/>
          <w:kern w:val="24"/>
          <w:sz w:val="22"/>
          <w:szCs w:val="22"/>
        </w:rPr>
        <w:t xml:space="preserve"> have the ability to strengthen the capacity to succeed.</w:t>
      </w:r>
    </w:p>
    <w:p w14:paraId="041A026F" w14:textId="77777777" w:rsidR="006850DC" w:rsidRPr="007B0FAA" w:rsidRDefault="006850DC" w:rsidP="005202FB">
      <w:pPr>
        <w:pStyle w:val="ListParagraph"/>
        <w:spacing w:after="200" w:line="276" w:lineRule="auto"/>
        <w:rPr>
          <w:rFonts w:cs="Times New Roman"/>
          <w:b/>
          <w:color w:val="0070C0"/>
          <w:sz w:val="24"/>
          <w:szCs w:val="24"/>
        </w:rPr>
      </w:pPr>
    </w:p>
    <w:p w14:paraId="74DC1E43" w14:textId="318FFA60" w:rsidR="007C7F82" w:rsidRPr="007B0FAA" w:rsidRDefault="396F9A89" w:rsidP="005454C7">
      <w:pPr>
        <w:pStyle w:val="Heading2"/>
        <w:rPr>
          <w:b/>
          <w:color w:val="0070C0"/>
          <w:u w:val="single"/>
        </w:rPr>
      </w:pPr>
      <w:r w:rsidRPr="396F9A89">
        <w:rPr>
          <w:rStyle w:val="Heading2Char"/>
          <w:rFonts w:ascii="Calibri" w:eastAsia="Calibri" w:hAnsi="Calibri" w:cs="Calibri"/>
          <w:b/>
          <w:bCs/>
          <w:color w:val="0070C0"/>
          <w:sz w:val="22"/>
          <w:szCs w:val="22"/>
        </w:rPr>
        <w:t>How to coach your child</w:t>
      </w:r>
      <w:r w:rsidRPr="396F9A89">
        <w:rPr>
          <w:b/>
          <w:bCs/>
          <w:color w:val="0070C0"/>
        </w:rPr>
        <w:t>:</w:t>
      </w:r>
    </w:p>
    <w:p w14:paraId="3B81DB2E" w14:textId="6A0A4D24" w:rsidR="006850DC" w:rsidRPr="00D4642E" w:rsidRDefault="007B0FAA" w:rsidP="006850DC">
      <w:pPr>
        <w:spacing w:after="200" w:line="276" w:lineRule="auto"/>
        <w:ind w:left="360"/>
        <w:rPr>
          <w:rFonts w:ascii="Calibri" w:hAnsi="Calibri"/>
          <w:sz w:val="22"/>
          <w:szCs w:val="22"/>
        </w:rPr>
      </w:pPr>
      <w:r>
        <w:rPr>
          <w:rFonts w:ascii="Calibri" w:hAnsi="Calibri"/>
          <w:sz w:val="22"/>
          <w:szCs w:val="22"/>
        </w:rPr>
        <w:t xml:space="preserve">ACTIVATE </w:t>
      </w:r>
      <w:r w:rsidR="006850DC" w:rsidRPr="00D4642E">
        <w:rPr>
          <w:rFonts w:ascii="Calibri" w:hAnsi="Calibri"/>
          <w:sz w:val="22"/>
          <w:szCs w:val="22"/>
        </w:rPr>
        <w:t xml:space="preserve">is a training program </w:t>
      </w:r>
      <w:r w:rsidR="00D606DA">
        <w:rPr>
          <w:rFonts w:ascii="Calibri" w:hAnsi="Calibri"/>
          <w:sz w:val="22"/>
          <w:szCs w:val="22"/>
        </w:rPr>
        <w:t>and therefore</w:t>
      </w:r>
      <w:r w:rsidR="006850DC" w:rsidRPr="00D4642E">
        <w:rPr>
          <w:rFonts w:ascii="Calibri" w:hAnsi="Calibri"/>
          <w:sz w:val="22"/>
          <w:szCs w:val="22"/>
        </w:rPr>
        <w:t xml:space="preserve"> </w:t>
      </w:r>
      <w:r w:rsidR="00EE1665">
        <w:rPr>
          <w:rFonts w:ascii="Calibri" w:hAnsi="Calibri"/>
          <w:sz w:val="22"/>
          <w:szCs w:val="22"/>
        </w:rPr>
        <w:t xml:space="preserve">your child </w:t>
      </w:r>
      <w:r w:rsidR="006850DC" w:rsidRPr="00D4642E">
        <w:rPr>
          <w:rFonts w:ascii="Calibri" w:hAnsi="Calibri"/>
          <w:sz w:val="22"/>
          <w:szCs w:val="22"/>
        </w:rPr>
        <w:t xml:space="preserve">will need assistance as the levels become more </w:t>
      </w:r>
      <w:r w:rsidR="00FF432D">
        <w:rPr>
          <w:rFonts w:ascii="Calibri" w:hAnsi="Calibri"/>
          <w:sz w:val="22"/>
          <w:szCs w:val="22"/>
        </w:rPr>
        <w:t>challenging</w:t>
      </w:r>
      <w:r w:rsidR="006850DC" w:rsidRPr="00D4642E">
        <w:rPr>
          <w:rFonts w:ascii="Calibri" w:hAnsi="Calibri"/>
          <w:sz w:val="22"/>
          <w:szCs w:val="22"/>
        </w:rPr>
        <w:t>. Repetition is what makes the new pathways in the brain become stronger</w:t>
      </w:r>
      <w:r w:rsidR="00D606DA">
        <w:rPr>
          <w:rFonts w:ascii="Calibri" w:hAnsi="Calibri"/>
          <w:sz w:val="22"/>
          <w:szCs w:val="22"/>
        </w:rPr>
        <w:t xml:space="preserve"> and </w:t>
      </w:r>
      <w:r w:rsidR="006850DC" w:rsidRPr="00D4642E">
        <w:rPr>
          <w:rFonts w:ascii="Calibri" w:hAnsi="Calibri"/>
          <w:sz w:val="22"/>
          <w:szCs w:val="22"/>
        </w:rPr>
        <w:t xml:space="preserve">children will </w:t>
      </w:r>
      <w:r w:rsidR="00D606DA">
        <w:rPr>
          <w:rFonts w:ascii="Calibri" w:hAnsi="Calibri"/>
          <w:sz w:val="22"/>
          <w:szCs w:val="22"/>
        </w:rPr>
        <w:t>find the computer games less engaging over the course of their training</w:t>
      </w:r>
      <w:r w:rsidR="006850DC" w:rsidRPr="00D4642E">
        <w:rPr>
          <w:rFonts w:ascii="Calibri" w:hAnsi="Calibri"/>
          <w:sz w:val="22"/>
          <w:szCs w:val="22"/>
        </w:rPr>
        <w:t>. It is important to help motivate your child to complete their session with focus. Here are some recommended techniques to assist with coaching and motivating.</w:t>
      </w:r>
    </w:p>
    <w:p w14:paraId="5AE8FCFD" w14:textId="3EEFB9F9" w:rsidR="00EE1665" w:rsidRPr="00EE1665" w:rsidRDefault="396F9A89" w:rsidP="6B0386E4">
      <w:pPr>
        <w:pStyle w:val="ListParagraph"/>
        <w:numPr>
          <w:ilvl w:val="0"/>
          <w:numId w:val="13"/>
        </w:numPr>
        <w:spacing w:after="200" w:line="276" w:lineRule="auto"/>
        <w:rPr>
          <w:rFonts w:ascii="Calibri" w:eastAsia="Calibri" w:hAnsi="Calibri" w:cs="Calibri"/>
          <w:b/>
          <w:sz w:val="22"/>
          <w:szCs w:val="22"/>
          <w:u w:val="single"/>
        </w:rPr>
      </w:pPr>
      <w:r w:rsidRPr="396F9A89">
        <w:rPr>
          <w:rFonts w:ascii="Calibri" w:eastAsia="Calibri" w:hAnsi="Calibri" w:cs="Calibri"/>
          <w:sz w:val="22"/>
          <w:szCs w:val="22"/>
        </w:rPr>
        <w:t>Each game has a progress meter that indicates how well your child is performing on the level. Theo the mouse on the right of the screen should climb to the top of the mast and raise a flag. When this occurs mastery of the level has been achieved and child will be rewarded with Progress Points. The objective of every level of every game is to achieve mastery and collect Progress Points. Monitor the location of Theo to see if your child is in need of coaching.</w:t>
      </w:r>
    </w:p>
    <w:p w14:paraId="7FC23F29" w14:textId="1A4DD765" w:rsidR="00EE1665" w:rsidRPr="00EE1665" w:rsidRDefault="6B0386E4" w:rsidP="6B0386E4">
      <w:pPr>
        <w:pStyle w:val="ListParagraph"/>
        <w:numPr>
          <w:ilvl w:val="0"/>
          <w:numId w:val="13"/>
        </w:numPr>
        <w:spacing w:after="200" w:line="276" w:lineRule="auto"/>
        <w:rPr>
          <w:rFonts w:ascii="Calibri" w:eastAsia="Calibri" w:hAnsi="Calibri" w:cs="Calibri"/>
          <w:b/>
          <w:sz w:val="22"/>
          <w:szCs w:val="22"/>
          <w:u w:val="single"/>
        </w:rPr>
      </w:pPr>
      <w:r w:rsidRPr="6B0386E4">
        <w:rPr>
          <w:rFonts w:ascii="Calibri" w:eastAsia="Calibri" w:hAnsi="Calibri" w:cs="Calibri"/>
          <w:sz w:val="22"/>
          <w:szCs w:val="22"/>
        </w:rPr>
        <w:t>Research the science of Neuroplasticity and how the brain has the ability to change can help provide motivation to exercise.</w:t>
      </w:r>
    </w:p>
    <w:p w14:paraId="682D0DED" w14:textId="2909A878" w:rsidR="6B0386E4" w:rsidRDefault="6B0386E4" w:rsidP="6B0386E4">
      <w:pPr>
        <w:pStyle w:val="ListParagraph"/>
        <w:numPr>
          <w:ilvl w:val="0"/>
          <w:numId w:val="13"/>
        </w:numPr>
        <w:spacing w:after="200" w:line="276" w:lineRule="auto"/>
        <w:rPr>
          <w:rFonts w:ascii="Calibri" w:eastAsia="Calibri" w:hAnsi="Calibri" w:cs="Calibri"/>
          <w:sz w:val="22"/>
          <w:szCs w:val="22"/>
        </w:rPr>
      </w:pPr>
      <w:r w:rsidRPr="6B0386E4">
        <w:rPr>
          <w:rFonts w:ascii="Calibri" w:eastAsia="Calibri" w:hAnsi="Calibri" w:cs="Calibri"/>
          <w:sz w:val="22"/>
          <w:szCs w:val="22"/>
        </w:rPr>
        <w:t xml:space="preserve">Break the training session up by injecting a physical activity </w:t>
      </w:r>
      <w:proofErr w:type="spellStart"/>
      <w:r w:rsidRPr="6B0386E4">
        <w:rPr>
          <w:rFonts w:ascii="Calibri" w:eastAsia="Calibri" w:hAnsi="Calibri" w:cs="Calibri"/>
          <w:sz w:val="22"/>
          <w:szCs w:val="22"/>
        </w:rPr>
        <w:t>ie</w:t>
      </w:r>
      <w:proofErr w:type="spellEnd"/>
      <w:r w:rsidRPr="6B0386E4">
        <w:rPr>
          <w:rFonts w:ascii="Calibri" w:eastAsia="Calibri" w:hAnsi="Calibri" w:cs="Calibri"/>
          <w:sz w:val="22"/>
          <w:szCs w:val="22"/>
        </w:rPr>
        <w:t>...jumping jacks, yoga poses- after 2 computer games and then return to the computer games for completion.</w:t>
      </w:r>
    </w:p>
    <w:p w14:paraId="59FE04B9" w14:textId="77777777" w:rsidR="00BD55EC" w:rsidRPr="00EE1665" w:rsidRDefault="00BD55EC" w:rsidP="005454C7">
      <w:pPr>
        <w:pStyle w:val="ListParagraph"/>
        <w:numPr>
          <w:ilvl w:val="0"/>
          <w:numId w:val="13"/>
        </w:numPr>
        <w:spacing w:after="200" w:line="276" w:lineRule="auto"/>
        <w:rPr>
          <w:rFonts w:ascii="Calibri" w:hAnsi="Calibri"/>
          <w:b/>
          <w:sz w:val="22"/>
          <w:szCs w:val="22"/>
          <w:u w:val="single"/>
        </w:rPr>
      </w:pPr>
      <w:r w:rsidRPr="00EE1665">
        <w:rPr>
          <w:rFonts w:ascii="Calibri" w:hAnsi="Calibri"/>
          <w:sz w:val="22"/>
          <w:szCs w:val="22"/>
        </w:rPr>
        <w:t>Position yourself where you can see the computer screen to see how well your child is progressing.</w:t>
      </w:r>
    </w:p>
    <w:p w14:paraId="01081EBA" w14:textId="77777777" w:rsidR="00BD55EC" w:rsidRPr="00D4642E" w:rsidRDefault="00BD55EC" w:rsidP="005454C7">
      <w:pPr>
        <w:pStyle w:val="ListParagraph"/>
        <w:numPr>
          <w:ilvl w:val="0"/>
          <w:numId w:val="13"/>
        </w:numPr>
        <w:spacing w:after="200" w:line="276" w:lineRule="auto"/>
        <w:rPr>
          <w:rFonts w:ascii="Calibri" w:hAnsi="Calibri"/>
          <w:b/>
          <w:sz w:val="22"/>
          <w:szCs w:val="22"/>
          <w:u w:val="single"/>
        </w:rPr>
      </w:pPr>
      <w:r w:rsidRPr="00D4642E">
        <w:rPr>
          <w:rFonts w:ascii="Calibri" w:hAnsi="Calibri"/>
          <w:sz w:val="22"/>
          <w:szCs w:val="22"/>
        </w:rPr>
        <w:t>Sit with your child to help with difficult levels, ask your child to repeat the clue for the level.</w:t>
      </w:r>
    </w:p>
    <w:p w14:paraId="2F8F802A" w14:textId="77777777" w:rsidR="005454C7" w:rsidRDefault="00BD55EC" w:rsidP="6B0386E4">
      <w:pPr>
        <w:pStyle w:val="ListParagraph"/>
        <w:numPr>
          <w:ilvl w:val="0"/>
          <w:numId w:val="13"/>
        </w:numPr>
        <w:spacing w:after="200" w:line="276" w:lineRule="auto"/>
        <w:rPr>
          <w:rFonts w:ascii="Calibri" w:eastAsia="Calibri" w:hAnsi="Calibri" w:cs="Calibri"/>
          <w:sz w:val="22"/>
          <w:szCs w:val="22"/>
        </w:rPr>
      </w:pPr>
      <w:r w:rsidRPr="6B0386E4">
        <w:rPr>
          <w:rFonts w:ascii="Calibri,Times New Roman" w:eastAsia="Calibri,Times New Roman" w:hAnsi="Calibri,Times New Roman" w:cs="Calibri,Times New Roman"/>
          <w:color w:val="000000" w:themeColor="text1"/>
          <w:kern w:val="24"/>
          <w:sz w:val="22"/>
          <w:szCs w:val="22"/>
        </w:rPr>
        <w:t>Providing expectations for every session. Be clear on what is expected for the training session. Example: The games will be challenging and your goal today is to complete each game as fast and accurately as possible, stay focused.</w:t>
      </w:r>
    </w:p>
    <w:p w14:paraId="2F34A6BF" w14:textId="605CD8E3" w:rsidR="005454C7" w:rsidRPr="005454C7" w:rsidRDefault="6B0386E4" w:rsidP="6B0386E4">
      <w:pPr>
        <w:pStyle w:val="ListParagraph"/>
        <w:numPr>
          <w:ilvl w:val="0"/>
          <w:numId w:val="13"/>
        </w:numPr>
        <w:spacing w:after="200" w:line="276" w:lineRule="auto"/>
        <w:rPr>
          <w:rFonts w:ascii="Calibri" w:eastAsia="Calibri" w:hAnsi="Calibri" w:cs="Calibri"/>
          <w:sz w:val="22"/>
          <w:szCs w:val="22"/>
        </w:rPr>
      </w:pPr>
      <w:r w:rsidRPr="6B0386E4">
        <w:rPr>
          <w:rFonts w:ascii="Calibri" w:eastAsia="Calibri" w:hAnsi="Calibri" w:cs="Calibri"/>
          <w:sz w:val="22"/>
          <w:szCs w:val="22"/>
        </w:rPr>
        <w:t>Quietly ask them what they are looking for as they are playing.  Encourage then to keep saying it out loud quietly. This is a strategy for recognizing patterns which is very helpful in all our games.</w:t>
      </w:r>
    </w:p>
    <w:p w14:paraId="11EDCA6A" w14:textId="77777777" w:rsidR="00BD55EC" w:rsidRPr="005454C7" w:rsidRDefault="396F9A89" w:rsidP="396F9A89">
      <w:pPr>
        <w:pStyle w:val="ListParagraph"/>
        <w:numPr>
          <w:ilvl w:val="0"/>
          <w:numId w:val="13"/>
        </w:numPr>
        <w:spacing w:after="200" w:line="276" w:lineRule="auto"/>
        <w:rPr>
          <w:rFonts w:ascii="Calibri" w:eastAsia="Calibri" w:hAnsi="Calibri" w:cs="Calibri"/>
          <w:sz w:val="22"/>
          <w:szCs w:val="22"/>
        </w:rPr>
      </w:pPr>
      <w:r w:rsidRPr="396F9A89">
        <w:rPr>
          <w:rFonts w:ascii="Calibri" w:eastAsia="Calibri" w:hAnsi="Calibri" w:cs="Calibri"/>
          <w:sz w:val="22"/>
          <w:szCs w:val="22"/>
        </w:rPr>
        <w:t>Set achievable immediate goals together – “how many in a row can you get correct?” offer encouragement and count out loud and on your fingers each one they get correct.</w:t>
      </w:r>
    </w:p>
    <w:p w14:paraId="6A7AF83E" w14:textId="2149E5C8" w:rsidR="00BD55EC" w:rsidRPr="00D4642E" w:rsidRDefault="00BD55EC" w:rsidP="005454C7">
      <w:pPr>
        <w:pStyle w:val="ListParagraph"/>
        <w:numPr>
          <w:ilvl w:val="0"/>
          <w:numId w:val="13"/>
        </w:numPr>
        <w:rPr>
          <w:rFonts w:ascii="Calibri" w:hAnsi="Calibri"/>
          <w:sz w:val="22"/>
          <w:szCs w:val="22"/>
        </w:rPr>
      </w:pPr>
      <w:r w:rsidRPr="00D4642E">
        <w:rPr>
          <w:rFonts w:ascii="Calibri" w:hAnsi="Calibri"/>
          <w:sz w:val="22"/>
          <w:szCs w:val="22"/>
        </w:rPr>
        <w:t xml:space="preserve">For some children who have great difficulty engaging, </w:t>
      </w:r>
      <w:r w:rsidR="00FF432D">
        <w:rPr>
          <w:rFonts w:ascii="Calibri" w:hAnsi="Calibri"/>
          <w:sz w:val="22"/>
          <w:szCs w:val="22"/>
        </w:rPr>
        <w:t>you can move the mouse and ask your</w:t>
      </w:r>
      <w:r w:rsidRPr="00D4642E">
        <w:rPr>
          <w:rFonts w:ascii="Calibri" w:hAnsi="Calibri"/>
          <w:sz w:val="22"/>
          <w:szCs w:val="22"/>
        </w:rPr>
        <w:t xml:space="preserve"> child to tell </w:t>
      </w:r>
      <w:r w:rsidR="00FF432D">
        <w:rPr>
          <w:rFonts w:ascii="Calibri" w:hAnsi="Calibri"/>
          <w:sz w:val="22"/>
          <w:szCs w:val="22"/>
        </w:rPr>
        <w:t>you</w:t>
      </w:r>
      <w:r w:rsidRPr="00D4642E">
        <w:rPr>
          <w:rFonts w:ascii="Calibri" w:hAnsi="Calibri"/>
          <w:sz w:val="22"/>
          <w:szCs w:val="22"/>
        </w:rPr>
        <w:t xml:space="preserve"> when and what to click on. Then take turns with the child, and gradually have the child do more and more.</w:t>
      </w:r>
    </w:p>
    <w:p w14:paraId="0A925FC5" w14:textId="77777777" w:rsidR="005454C7" w:rsidRDefault="005454C7" w:rsidP="005454C7">
      <w:pPr>
        <w:spacing w:after="200" w:line="276" w:lineRule="auto"/>
        <w:ind w:left="1080"/>
        <w:rPr>
          <w:rFonts w:ascii="Calibri" w:hAnsi="Calibri"/>
          <w:sz w:val="22"/>
          <w:szCs w:val="22"/>
        </w:rPr>
      </w:pPr>
    </w:p>
    <w:p w14:paraId="2C70C051" w14:textId="369F68DD" w:rsidR="00BD55EC" w:rsidRPr="005454C7" w:rsidRDefault="00BD55EC" w:rsidP="005454C7">
      <w:pPr>
        <w:spacing w:after="200" w:line="276" w:lineRule="auto"/>
        <w:ind w:left="1080"/>
        <w:rPr>
          <w:rFonts w:ascii="Calibri" w:hAnsi="Calibri"/>
          <w:b/>
          <w:sz w:val="24"/>
          <w:szCs w:val="24"/>
          <w:u w:val="single"/>
        </w:rPr>
      </w:pPr>
      <w:r w:rsidRPr="005454C7">
        <w:rPr>
          <w:rFonts w:ascii="Calibri" w:hAnsi="Calibri"/>
          <w:sz w:val="24"/>
          <w:szCs w:val="24"/>
        </w:rPr>
        <w:t>For technical support please contact</w:t>
      </w:r>
      <w:r w:rsidRPr="005454C7">
        <w:rPr>
          <w:rFonts w:ascii="Calibri" w:hAnsi="Calibri"/>
          <w:color w:val="00B0F0"/>
          <w:sz w:val="24"/>
          <w:szCs w:val="24"/>
        </w:rPr>
        <w:t xml:space="preserve"> </w:t>
      </w:r>
      <w:hyperlink r:id="rId12" w:history="1">
        <w:r w:rsidRPr="005454C7">
          <w:rPr>
            <w:rStyle w:val="Hyperlink"/>
            <w:rFonts w:ascii="Calibri" w:hAnsi="Calibri"/>
            <w:color w:val="00B0F0"/>
            <w:sz w:val="24"/>
            <w:szCs w:val="24"/>
          </w:rPr>
          <w:t>Support@C8Sciences.com</w:t>
        </w:r>
      </w:hyperlink>
    </w:p>
    <w:sectPr w:rsidR="00BD55EC" w:rsidRPr="005454C7" w:rsidSect="006850DC">
      <w:headerReference w:type="default" r:id="rId13"/>
      <w:footerReference w:type="default" r:id="rId14"/>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5DFC" w14:textId="77777777" w:rsidR="009224A1" w:rsidRDefault="009224A1" w:rsidP="001135CC">
      <w:pPr>
        <w:spacing w:after="0" w:line="240" w:lineRule="auto"/>
      </w:pPr>
      <w:r>
        <w:separator/>
      </w:r>
    </w:p>
  </w:endnote>
  <w:endnote w:type="continuationSeparator" w:id="0">
    <w:p w14:paraId="4B3C5B92" w14:textId="77777777" w:rsidR="009224A1" w:rsidRDefault="009224A1" w:rsidP="0011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ZYaoTi">
    <w:altName w:val="方正姚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ECB7" w14:textId="77777777" w:rsidR="00D01826" w:rsidRDefault="00D01826">
    <w:pPr>
      <w:pStyle w:val="Footer"/>
    </w:pPr>
    <w:r>
      <w:rPr>
        <w:noProof/>
        <w:lang w:eastAsia="en-US"/>
      </w:rPr>
      <w:drawing>
        <wp:anchor distT="0" distB="0" distL="114300" distR="114300" simplePos="0" relativeHeight="251662336" behindDoc="0" locked="0" layoutInCell="1" allowOverlap="1" wp14:anchorId="3A61939A" wp14:editId="4C6855AF">
          <wp:simplePos x="0" y="0"/>
          <wp:positionH relativeFrom="margin">
            <wp:posOffset>5295900</wp:posOffset>
          </wp:positionH>
          <wp:positionV relativeFrom="paragraph">
            <wp:posOffset>-53975</wp:posOffset>
          </wp:positionV>
          <wp:extent cx="1243330" cy="3956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8Sciences Logo.jpg"/>
                  <pic:cNvPicPr/>
                </pic:nvPicPr>
                <pic:blipFill>
                  <a:blip r:embed="rId1">
                    <a:extLst>
                      <a:ext uri="{28A0092B-C50C-407E-A947-70E740481C1C}">
                        <a14:useLocalDpi xmlns:a14="http://schemas.microsoft.com/office/drawing/2010/main" val="0"/>
                      </a:ext>
                    </a:extLst>
                  </a:blip>
                  <a:stretch>
                    <a:fillRect/>
                  </a:stretch>
                </pic:blipFill>
                <pic:spPr>
                  <a:xfrm>
                    <a:off x="0" y="0"/>
                    <a:ext cx="1243330" cy="3956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83FA4" w14:textId="77777777" w:rsidR="009224A1" w:rsidRDefault="009224A1" w:rsidP="001135CC">
      <w:pPr>
        <w:spacing w:after="0" w:line="240" w:lineRule="auto"/>
      </w:pPr>
      <w:r>
        <w:separator/>
      </w:r>
    </w:p>
  </w:footnote>
  <w:footnote w:type="continuationSeparator" w:id="0">
    <w:p w14:paraId="16386933" w14:textId="77777777" w:rsidR="009224A1" w:rsidRDefault="009224A1" w:rsidP="00113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7D7A" w14:textId="77777777" w:rsidR="001135CC" w:rsidRDefault="00D01826" w:rsidP="001135CC">
    <w:pPr>
      <w:pStyle w:val="Header"/>
      <w:jc w:val="right"/>
    </w:pPr>
    <w:r w:rsidRPr="00BD55EC">
      <w:rPr>
        <w:noProof/>
        <w:color w:val="00B0F0"/>
        <w:sz w:val="40"/>
        <w:szCs w:val="40"/>
        <w:lang w:eastAsia="en-US"/>
      </w:rPr>
      <w:drawing>
        <wp:anchor distT="0" distB="0" distL="114300" distR="114300" simplePos="0" relativeHeight="251660288" behindDoc="0" locked="0" layoutInCell="1" allowOverlap="1" wp14:anchorId="05E9D320" wp14:editId="76551DB5">
          <wp:simplePos x="0" y="0"/>
          <wp:positionH relativeFrom="margin">
            <wp:align>left</wp:align>
          </wp:positionH>
          <wp:positionV relativeFrom="paragraph">
            <wp:posOffset>-342900</wp:posOffset>
          </wp:positionV>
          <wp:extent cx="2571750" cy="7912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ate.jpg"/>
                  <pic:cNvPicPr/>
                </pic:nvPicPr>
                <pic:blipFill>
                  <a:blip r:embed="rId1">
                    <a:extLst>
                      <a:ext uri="{28A0092B-C50C-407E-A947-70E740481C1C}">
                        <a14:useLocalDpi xmlns:a14="http://schemas.microsoft.com/office/drawing/2010/main" val="0"/>
                      </a:ext>
                    </a:extLst>
                  </a:blip>
                  <a:stretch>
                    <a:fillRect/>
                  </a:stretch>
                </pic:blipFill>
                <pic:spPr>
                  <a:xfrm>
                    <a:off x="0" y="0"/>
                    <a:ext cx="2571750" cy="791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7"/>
    <w:multiLevelType w:val="hybridMultilevel"/>
    <w:tmpl w:val="62C0D97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5AC48E0"/>
    <w:multiLevelType w:val="hybridMultilevel"/>
    <w:tmpl w:val="DACA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64E79"/>
    <w:multiLevelType w:val="hybridMultilevel"/>
    <w:tmpl w:val="465EEF66"/>
    <w:lvl w:ilvl="0" w:tplc="B2A28690">
      <w:start w:val="1"/>
      <w:numFmt w:val="decimal"/>
      <w:lvlText w:val="%1."/>
      <w:lvlJc w:val="left"/>
      <w:pPr>
        <w:ind w:left="720" w:hanging="360"/>
      </w:pPr>
      <w:rPr>
        <w:b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83F7B"/>
    <w:multiLevelType w:val="hybridMultilevel"/>
    <w:tmpl w:val="33743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875AC"/>
    <w:multiLevelType w:val="hybridMultilevel"/>
    <w:tmpl w:val="50D8D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C230C0"/>
    <w:multiLevelType w:val="hybridMultilevel"/>
    <w:tmpl w:val="1BCCE050"/>
    <w:lvl w:ilvl="0" w:tplc="264EF01C">
      <w:start w:val="1"/>
      <w:numFmt w:val="bullet"/>
      <w:lvlText w:val="•"/>
      <w:lvlJc w:val="left"/>
      <w:pPr>
        <w:tabs>
          <w:tab w:val="num" w:pos="720"/>
        </w:tabs>
        <w:ind w:left="720" w:hanging="360"/>
      </w:pPr>
      <w:rPr>
        <w:rFonts w:ascii="Arial" w:hAnsi="Arial" w:hint="default"/>
      </w:rPr>
    </w:lvl>
    <w:lvl w:ilvl="1" w:tplc="29C00C0C">
      <w:start w:val="1"/>
      <w:numFmt w:val="bullet"/>
      <w:lvlText w:val="•"/>
      <w:lvlJc w:val="left"/>
      <w:pPr>
        <w:tabs>
          <w:tab w:val="num" w:pos="1440"/>
        </w:tabs>
        <w:ind w:left="1440" w:hanging="360"/>
      </w:pPr>
      <w:rPr>
        <w:rFonts w:ascii="Arial" w:hAnsi="Arial" w:hint="default"/>
      </w:rPr>
    </w:lvl>
    <w:lvl w:ilvl="2" w:tplc="7BD05794" w:tentative="1">
      <w:start w:val="1"/>
      <w:numFmt w:val="bullet"/>
      <w:lvlText w:val="•"/>
      <w:lvlJc w:val="left"/>
      <w:pPr>
        <w:tabs>
          <w:tab w:val="num" w:pos="2160"/>
        </w:tabs>
        <w:ind w:left="2160" w:hanging="360"/>
      </w:pPr>
      <w:rPr>
        <w:rFonts w:ascii="Arial" w:hAnsi="Arial" w:hint="default"/>
      </w:rPr>
    </w:lvl>
    <w:lvl w:ilvl="3" w:tplc="5194022C" w:tentative="1">
      <w:start w:val="1"/>
      <w:numFmt w:val="bullet"/>
      <w:lvlText w:val="•"/>
      <w:lvlJc w:val="left"/>
      <w:pPr>
        <w:tabs>
          <w:tab w:val="num" w:pos="2880"/>
        </w:tabs>
        <w:ind w:left="2880" w:hanging="360"/>
      </w:pPr>
      <w:rPr>
        <w:rFonts w:ascii="Arial" w:hAnsi="Arial" w:hint="default"/>
      </w:rPr>
    </w:lvl>
    <w:lvl w:ilvl="4" w:tplc="C2DE4414" w:tentative="1">
      <w:start w:val="1"/>
      <w:numFmt w:val="bullet"/>
      <w:lvlText w:val="•"/>
      <w:lvlJc w:val="left"/>
      <w:pPr>
        <w:tabs>
          <w:tab w:val="num" w:pos="3600"/>
        </w:tabs>
        <w:ind w:left="3600" w:hanging="360"/>
      </w:pPr>
      <w:rPr>
        <w:rFonts w:ascii="Arial" w:hAnsi="Arial" w:hint="default"/>
      </w:rPr>
    </w:lvl>
    <w:lvl w:ilvl="5" w:tplc="14AE9AE0" w:tentative="1">
      <w:start w:val="1"/>
      <w:numFmt w:val="bullet"/>
      <w:lvlText w:val="•"/>
      <w:lvlJc w:val="left"/>
      <w:pPr>
        <w:tabs>
          <w:tab w:val="num" w:pos="4320"/>
        </w:tabs>
        <w:ind w:left="4320" w:hanging="360"/>
      </w:pPr>
      <w:rPr>
        <w:rFonts w:ascii="Arial" w:hAnsi="Arial" w:hint="default"/>
      </w:rPr>
    </w:lvl>
    <w:lvl w:ilvl="6" w:tplc="10E8FF8E" w:tentative="1">
      <w:start w:val="1"/>
      <w:numFmt w:val="bullet"/>
      <w:lvlText w:val="•"/>
      <w:lvlJc w:val="left"/>
      <w:pPr>
        <w:tabs>
          <w:tab w:val="num" w:pos="5040"/>
        </w:tabs>
        <w:ind w:left="5040" w:hanging="360"/>
      </w:pPr>
      <w:rPr>
        <w:rFonts w:ascii="Arial" w:hAnsi="Arial" w:hint="default"/>
      </w:rPr>
    </w:lvl>
    <w:lvl w:ilvl="7" w:tplc="84A6731E" w:tentative="1">
      <w:start w:val="1"/>
      <w:numFmt w:val="bullet"/>
      <w:lvlText w:val="•"/>
      <w:lvlJc w:val="left"/>
      <w:pPr>
        <w:tabs>
          <w:tab w:val="num" w:pos="5760"/>
        </w:tabs>
        <w:ind w:left="5760" w:hanging="360"/>
      </w:pPr>
      <w:rPr>
        <w:rFonts w:ascii="Arial" w:hAnsi="Arial" w:hint="default"/>
      </w:rPr>
    </w:lvl>
    <w:lvl w:ilvl="8" w:tplc="E7345A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60BE6"/>
    <w:multiLevelType w:val="hybridMultilevel"/>
    <w:tmpl w:val="37C8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6646F"/>
    <w:multiLevelType w:val="hybridMultilevel"/>
    <w:tmpl w:val="77B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93596"/>
    <w:multiLevelType w:val="hybridMultilevel"/>
    <w:tmpl w:val="76BA32DA"/>
    <w:lvl w:ilvl="0" w:tplc="CDF48CFE">
      <w:start w:val="1"/>
      <w:numFmt w:val="decimal"/>
      <w:lvlText w:val="%1."/>
      <w:lvlJc w:val="left"/>
      <w:pPr>
        <w:ind w:left="1080" w:hanging="360"/>
      </w:pPr>
      <w:rPr>
        <w:rFonts w:eastAsiaTheme="majorEastAsia" w:cstheme="majorBidi" w:hint="default"/>
        <w:b/>
        <w:color w:val="90C226" w:themeColor="accent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DB2A9B"/>
    <w:multiLevelType w:val="hybridMultilevel"/>
    <w:tmpl w:val="54663312"/>
    <w:lvl w:ilvl="0" w:tplc="B90A324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840C8A"/>
    <w:multiLevelType w:val="hybridMultilevel"/>
    <w:tmpl w:val="FE00F2CE"/>
    <w:lvl w:ilvl="0" w:tplc="3E328FC4">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21AB2"/>
    <w:multiLevelType w:val="hybridMultilevel"/>
    <w:tmpl w:val="82E4D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43B7E"/>
    <w:multiLevelType w:val="hybridMultilevel"/>
    <w:tmpl w:val="2E525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2"/>
  </w:num>
  <w:num w:numId="4">
    <w:abstractNumId w:val="8"/>
  </w:num>
  <w:num w:numId="5">
    <w:abstractNumId w:val="3"/>
  </w:num>
  <w:num w:numId="6">
    <w:abstractNumId w:val="11"/>
  </w:num>
  <w:num w:numId="7">
    <w:abstractNumId w:val="1"/>
  </w:num>
  <w:num w:numId="8">
    <w:abstractNumId w:val="12"/>
  </w:num>
  <w:num w:numId="9">
    <w:abstractNumId w:val="0"/>
  </w:num>
  <w:num w:numId="10">
    <w:abstractNumId w:val="9"/>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CC"/>
    <w:rsid w:val="001135CC"/>
    <w:rsid w:val="002206A8"/>
    <w:rsid w:val="0025542D"/>
    <w:rsid w:val="0027698B"/>
    <w:rsid w:val="002E3A06"/>
    <w:rsid w:val="002F788E"/>
    <w:rsid w:val="00345A01"/>
    <w:rsid w:val="003B0276"/>
    <w:rsid w:val="00414658"/>
    <w:rsid w:val="00436910"/>
    <w:rsid w:val="00467DA5"/>
    <w:rsid w:val="005202FB"/>
    <w:rsid w:val="00525ADE"/>
    <w:rsid w:val="005454C7"/>
    <w:rsid w:val="00563646"/>
    <w:rsid w:val="00572382"/>
    <w:rsid w:val="005C24F2"/>
    <w:rsid w:val="00623F55"/>
    <w:rsid w:val="0064116C"/>
    <w:rsid w:val="006521B3"/>
    <w:rsid w:val="00671DD0"/>
    <w:rsid w:val="006850DC"/>
    <w:rsid w:val="007006DC"/>
    <w:rsid w:val="00745D74"/>
    <w:rsid w:val="007552C8"/>
    <w:rsid w:val="007B0FAA"/>
    <w:rsid w:val="007C7F82"/>
    <w:rsid w:val="007E6F08"/>
    <w:rsid w:val="00804F77"/>
    <w:rsid w:val="008374EA"/>
    <w:rsid w:val="00844FD4"/>
    <w:rsid w:val="00883342"/>
    <w:rsid w:val="008F5201"/>
    <w:rsid w:val="00907EA9"/>
    <w:rsid w:val="009224A1"/>
    <w:rsid w:val="0099584C"/>
    <w:rsid w:val="00995D5E"/>
    <w:rsid w:val="00A07EE7"/>
    <w:rsid w:val="00A47B3C"/>
    <w:rsid w:val="00A56276"/>
    <w:rsid w:val="00A602BB"/>
    <w:rsid w:val="00AA6C45"/>
    <w:rsid w:val="00AC0D76"/>
    <w:rsid w:val="00AD634B"/>
    <w:rsid w:val="00B06353"/>
    <w:rsid w:val="00B11A9B"/>
    <w:rsid w:val="00B97E66"/>
    <w:rsid w:val="00BD55EC"/>
    <w:rsid w:val="00C21B00"/>
    <w:rsid w:val="00C32922"/>
    <w:rsid w:val="00C9365A"/>
    <w:rsid w:val="00C97E9C"/>
    <w:rsid w:val="00CA3281"/>
    <w:rsid w:val="00CB339A"/>
    <w:rsid w:val="00D01826"/>
    <w:rsid w:val="00D26A41"/>
    <w:rsid w:val="00D4642E"/>
    <w:rsid w:val="00D606DA"/>
    <w:rsid w:val="00DD0058"/>
    <w:rsid w:val="00DD3DD9"/>
    <w:rsid w:val="00EA5681"/>
    <w:rsid w:val="00EC739D"/>
    <w:rsid w:val="00ED6CA9"/>
    <w:rsid w:val="00EE1665"/>
    <w:rsid w:val="00F25A8D"/>
    <w:rsid w:val="00F607E8"/>
    <w:rsid w:val="00FF432D"/>
    <w:rsid w:val="03C20147"/>
    <w:rsid w:val="1866177D"/>
    <w:rsid w:val="396F9A89"/>
    <w:rsid w:val="40DA6477"/>
    <w:rsid w:val="4CEC65AA"/>
    <w:rsid w:val="6B0386E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15C3A"/>
  <w15:chartTrackingRefBased/>
  <w15:docId w15:val="{2C3CD600-18A0-4059-B57E-14A4A83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13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CC"/>
  </w:style>
  <w:style w:type="paragraph" w:styleId="Footer">
    <w:name w:val="footer"/>
    <w:basedOn w:val="Normal"/>
    <w:link w:val="FooterChar"/>
    <w:uiPriority w:val="99"/>
    <w:unhideWhenUsed/>
    <w:rsid w:val="00113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CC"/>
  </w:style>
  <w:style w:type="table" w:customStyle="1" w:styleId="TableGridLight1">
    <w:name w:val="Table Grid Light1"/>
    <w:basedOn w:val="TableNormal"/>
    <w:next w:val="TableGridLight"/>
    <w:uiPriority w:val="40"/>
    <w:rsid w:val="00563646"/>
    <w:pPr>
      <w:spacing w:after="0" w:line="240" w:lineRule="auto"/>
    </w:pPr>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63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07EA9"/>
    <w:rPr>
      <w:color w:val="99CA3C" w:themeColor="hyperlink"/>
      <w:u w:val="single"/>
    </w:rPr>
  </w:style>
  <w:style w:type="character" w:styleId="CommentReference">
    <w:name w:val="annotation reference"/>
    <w:basedOn w:val="DefaultParagraphFont"/>
    <w:uiPriority w:val="99"/>
    <w:semiHidden/>
    <w:unhideWhenUsed/>
    <w:rsid w:val="00671DD0"/>
    <w:rPr>
      <w:sz w:val="16"/>
      <w:szCs w:val="16"/>
    </w:rPr>
  </w:style>
  <w:style w:type="paragraph" w:styleId="CommentText">
    <w:name w:val="annotation text"/>
    <w:basedOn w:val="Normal"/>
    <w:link w:val="CommentTextChar"/>
    <w:uiPriority w:val="99"/>
    <w:semiHidden/>
    <w:unhideWhenUsed/>
    <w:rsid w:val="00671DD0"/>
    <w:pPr>
      <w:spacing w:line="240" w:lineRule="auto"/>
    </w:pPr>
  </w:style>
  <w:style w:type="character" w:customStyle="1" w:styleId="CommentTextChar">
    <w:name w:val="Comment Text Char"/>
    <w:basedOn w:val="DefaultParagraphFont"/>
    <w:link w:val="CommentText"/>
    <w:uiPriority w:val="99"/>
    <w:semiHidden/>
    <w:rsid w:val="00671DD0"/>
  </w:style>
  <w:style w:type="paragraph" w:styleId="CommentSubject">
    <w:name w:val="annotation subject"/>
    <w:basedOn w:val="CommentText"/>
    <w:next w:val="CommentText"/>
    <w:link w:val="CommentSubjectChar"/>
    <w:uiPriority w:val="99"/>
    <w:semiHidden/>
    <w:unhideWhenUsed/>
    <w:rsid w:val="00671DD0"/>
    <w:rPr>
      <w:b/>
      <w:bCs/>
    </w:rPr>
  </w:style>
  <w:style w:type="character" w:customStyle="1" w:styleId="CommentSubjectChar">
    <w:name w:val="Comment Subject Char"/>
    <w:basedOn w:val="CommentTextChar"/>
    <w:link w:val="CommentSubject"/>
    <w:uiPriority w:val="99"/>
    <w:semiHidden/>
    <w:rsid w:val="00671DD0"/>
    <w:rPr>
      <w:b/>
      <w:bCs/>
    </w:rPr>
  </w:style>
  <w:style w:type="paragraph" w:styleId="BalloonText">
    <w:name w:val="Balloon Text"/>
    <w:basedOn w:val="Normal"/>
    <w:link w:val="BalloonTextChar"/>
    <w:uiPriority w:val="99"/>
    <w:semiHidden/>
    <w:unhideWhenUsed/>
    <w:rsid w:val="00671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DD0"/>
    <w:rPr>
      <w:rFonts w:ascii="Segoe UI" w:hAnsi="Segoe UI" w:cs="Segoe UI"/>
      <w:sz w:val="18"/>
      <w:szCs w:val="18"/>
    </w:rPr>
  </w:style>
  <w:style w:type="paragraph" w:styleId="Revision">
    <w:name w:val="Revision"/>
    <w:hidden/>
    <w:uiPriority w:val="99"/>
    <w:semiHidden/>
    <w:rsid w:val="00671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8Scienc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8sciences.com/about/8cc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eacherdemo.c8sciences.com/?debug=tru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1A31D29D-67F6-4085-9C69-8638968B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Skinner</dc:creator>
  <cp:keywords/>
  <dc:description/>
  <cp:lastModifiedBy>Matt Fitzpatrick</cp:lastModifiedBy>
  <cp:revision>2</cp:revision>
  <cp:lastPrinted>2015-09-04T13:09:00Z</cp:lastPrinted>
  <dcterms:created xsi:type="dcterms:W3CDTF">2015-10-14T17:54:00Z</dcterms:created>
  <dcterms:modified xsi:type="dcterms:W3CDTF">2015-10-14T17:54:00Z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